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A2" w:rsidRPr="001526A2" w:rsidRDefault="001526A2" w:rsidP="003E02F1">
      <w:pPr>
        <w:spacing w:line="360" w:lineRule="auto"/>
        <w:jc w:val="center"/>
        <w:rPr>
          <w:b/>
        </w:rPr>
      </w:pPr>
      <w:r w:rsidRPr="001526A2">
        <w:rPr>
          <w:b/>
        </w:rPr>
        <w:t xml:space="preserve">Аннотация к рабочей программе </w:t>
      </w:r>
      <w:r>
        <w:rPr>
          <w:b/>
        </w:rPr>
        <w:t xml:space="preserve">«Информатика и ИКТ» </w:t>
      </w:r>
      <w:r w:rsidR="00A22EA2">
        <w:rPr>
          <w:b/>
        </w:rPr>
        <w:t>7</w:t>
      </w:r>
      <w:r>
        <w:rPr>
          <w:b/>
        </w:rPr>
        <w:t>-9 класс</w:t>
      </w:r>
    </w:p>
    <w:p w:rsidR="003E02F1" w:rsidRDefault="001526A2" w:rsidP="0066056C">
      <w:pPr>
        <w:spacing w:after="0" w:line="240" w:lineRule="auto"/>
        <w:ind w:firstLine="708"/>
        <w:jc w:val="both"/>
      </w:pPr>
      <w:r>
        <w:t>Программа составлена на основе «Примерной программы основного общего</w:t>
      </w:r>
      <w:r w:rsidR="003E02F1">
        <w:t xml:space="preserve"> </w:t>
      </w:r>
      <w:r>
        <w:t xml:space="preserve">образования по информатике и </w:t>
      </w:r>
      <w:proofErr w:type="gramStart"/>
      <w:r>
        <w:t>ИКТ,  программы</w:t>
      </w:r>
      <w:proofErr w:type="gramEnd"/>
      <w:r>
        <w:t xml:space="preserve"> базового курса информатики (Авторы: И.Г. Семакин и др.) и рассчитана на изучение базового курса информатики и ИКТ учащимися </w:t>
      </w:r>
      <w:r w:rsidR="00A22EA2">
        <w:t>7</w:t>
      </w:r>
      <w:r>
        <w:t>-9 классов в течении 1</w:t>
      </w:r>
      <w:r w:rsidR="00A22EA2">
        <w:t>02</w:t>
      </w:r>
      <w:r w:rsidR="003E02F1">
        <w:t xml:space="preserve"> </w:t>
      </w:r>
      <w:r w:rsidR="00A22EA2">
        <w:t>часов</w:t>
      </w:r>
      <w:r w:rsidR="0066056C">
        <w:t xml:space="preserve"> (в том числе </w:t>
      </w:r>
      <w:r w:rsidR="00A22EA2">
        <w:t xml:space="preserve"> в </w:t>
      </w:r>
      <w:r w:rsidR="00A22EA2">
        <w:rPr>
          <w:lang w:val="en-US"/>
        </w:rPr>
        <w:t>VII</w:t>
      </w:r>
      <w:r w:rsidR="00A22EA2" w:rsidRPr="00A22EA2">
        <w:t xml:space="preserve"> </w:t>
      </w:r>
      <w:r w:rsidR="00A22EA2">
        <w:t xml:space="preserve">классе - 34 учебных часа из расчета 1 час в неделю; </w:t>
      </w:r>
      <w:r w:rsidR="003E02F1">
        <w:t xml:space="preserve">в </w:t>
      </w:r>
      <w:r>
        <w:t>VIII класс</w:t>
      </w:r>
      <w:r w:rsidR="00A22EA2">
        <w:t>е - 34 учебных часа из расчета 1</w:t>
      </w:r>
      <w:bookmarkStart w:id="0" w:name="_GoBack"/>
      <w:bookmarkEnd w:id="0"/>
      <w:r>
        <w:t xml:space="preserve"> час в неделю</w:t>
      </w:r>
      <w:r w:rsidR="00A22EA2">
        <w:t>; в IX классе - 34 учебных часа из расчета 1</w:t>
      </w:r>
      <w:r>
        <w:t xml:space="preserve"> час в неделю).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  <w:r w:rsidR="003E02F1">
        <w:t xml:space="preserve"> 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 xml:space="preserve">Преподавание ведётся по учебникам И.Г. Семакина, Л. А. Залоговой, С. В. </w:t>
      </w:r>
      <w:proofErr w:type="spellStart"/>
      <w:r>
        <w:t>Русакова</w:t>
      </w:r>
      <w:proofErr w:type="spellEnd"/>
      <w:r>
        <w:t xml:space="preserve">, Л. В. Шестаковой Информатика и ИКТ </w:t>
      </w:r>
      <w:r w:rsidR="003E02F1">
        <w:t xml:space="preserve"> 7, </w:t>
      </w:r>
      <w:r>
        <w:t>8 и 9 класс.– Москва «Бином», 20</w:t>
      </w:r>
      <w:r w:rsidR="00FA2633">
        <w:t>14</w:t>
      </w:r>
      <w:r>
        <w:t xml:space="preserve">г. 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1526A2" w:rsidRDefault="001526A2" w:rsidP="0066056C">
      <w:pPr>
        <w:spacing w:after="0" w:line="240" w:lineRule="auto"/>
        <w:jc w:val="both"/>
      </w:pPr>
      <w:r>
        <w:t xml:space="preserve">•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1526A2" w:rsidRDefault="001526A2" w:rsidP="0066056C">
      <w:pPr>
        <w:spacing w:after="0" w:line="240" w:lineRule="auto"/>
        <w:jc w:val="both"/>
      </w:pPr>
      <w:r>
        <w:t xml:space="preserve"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1526A2" w:rsidRDefault="001526A2" w:rsidP="0066056C">
      <w:pPr>
        <w:spacing w:after="0" w:line="240" w:lineRule="auto"/>
        <w:jc w:val="both"/>
      </w:pPr>
      <w:r>
        <w:t xml:space="preserve">• развитие познавательных интересов, интеллектуальных и творческих способностей средствами ИКТ; </w:t>
      </w:r>
    </w:p>
    <w:p w:rsidR="001526A2" w:rsidRDefault="001526A2" w:rsidP="0066056C">
      <w:pPr>
        <w:spacing w:after="0" w:line="240" w:lineRule="auto"/>
        <w:jc w:val="both"/>
      </w:pPr>
      <w:r>
        <w:t xml:space="preserve"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1526A2" w:rsidRDefault="001526A2" w:rsidP="0066056C">
      <w:pPr>
        <w:spacing w:after="0" w:line="240" w:lineRule="auto"/>
        <w:jc w:val="both"/>
      </w:pPr>
      <w:r>
        <w:t>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526A2" w:rsidRPr="001526A2" w:rsidRDefault="001526A2" w:rsidP="0066056C">
      <w:pPr>
        <w:spacing w:after="0" w:line="240" w:lineRule="auto"/>
        <w:jc w:val="center"/>
        <w:rPr>
          <w:b/>
        </w:rPr>
      </w:pPr>
      <w:r w:rsidRPr="001526A2">
        <w:rPr>
          <w:b/>
        </w:rPr>
        <w:t>Аннотация к рабочей программе по информатике 10-11 класс</w:t>
      </w:r>
      <w:r w:rsidR="0066056C">
        <w:rPr>
          <w:b/>
        </w:rPr>
        <w:t xml:space="preserve"> (базовый уровень)</w:t>
      </w:r>
      <w:r w:rsidRPr="001526A2">
        <w:rPr>
          <w:b/>
        </w:rPr>
        <w:t>.</w:t>
      </w:r>
    </w:p>
    <w:p w:rsidR="001526A2" w:rsidRDefault="003E02F1" w:rsidP="0066056C">
      <w:pPr>
        <w:spacing w:after="0" w:line="240" w:lineRule="auto"/>
        <w:jc w:val="both"/>
      </w:pPr>
      <w:r>
        <w:tab/>
      </w:r>
      <w:r w:rsidR="001526A2">
        <w:t>Рабочая программа по информатике и ИКТ составлена на основе требований федерального компонента государственного стандарта общего образования, примерной программы основного общего образования по дисциплине «Информатика и ИКТ» и авторских программ И.Г. Семакина  для 10-11 классов.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>Программа рассчитана на 34 ч в год (1 час в неделю) в 10 классе и на 34 ч в год (1 час в неделю) в 11 классе.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 xml:space="preserve">Программой так же предусмотрено проведение: практических работ и контрольных работ. </w:t>
      </w:r>
    </w:p>
    <w:p w:rsidR="001526A2" w:rsidRDefault="001526A2" w:rsidP="0066056C">
      <w:pPr>
        <w:spacing w:after="0" w:line="240" w:lineRule="auto"/>
        <w:ind w:firstLine="708"/>
        <w:jc w:val="both"/>
      </w:pPr>
      <w:r>
        <w:t>Преподавание ведётся по учебникам И.Г. Семакина и др. «</w:t>
      </w:r>
      <w:r w:rsidR="003E02F1">
        <w:t xml:space="preserve">Информатика и ИКТ для </w:t>
      </w:r>
      <w:r>
        <w:t>10</w:t>
      </w:r>
      <w:r w:rsidR="00A22EA2">
        <w:t xml:space="preserve"> класса и для </w:t>
      </w:r>
      <w:r w:rsidR="00FA2633">
        <w:t>11 класса 2014г.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t xml:space="preserve">Учебный материал в 10, 11 классах изучается на базовом уровне. Рабочие программы соответственно ориентированы на учащихся 10, 11 классов 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t>Рабочие программы по информатике и ИКТ на базовом уровне рассчитаны в 10 классе, в 11 классе на 1 час в неделю, всего 34 часа на изучение курса в течени</w:t>
      </w:r>
      <w:r w:rsidR="00A22EA2">
        <w:t>е</w:t>
      </w:r>
      <w:r>
        <w:t xml:space="preserve"> учебного года.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t>Рабочие программы в полном объеме реализуют требования к уровню подготовки учащихся по информатике и ИКТ на базовом уровне на ступени среднего (полного) общего образования и осуществляют следующие цели обучения информатики в 10, 11 классах: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t xml:space="preserve"> </w:t>
      </w:r>
      <w:r>
        <w:sym w:font="Symbol" w:char="F0B7"/>
      </w:r>
      <w:r>
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sym w:font="Symbol" w:char="F0B7"/>
      </w:r>
      <w:r>
        <w:t xml:space="preserve"> овладение умениями применять, анализировать, преобразовывать информационные модели реальных объектов и процессов, используя при этом </w:t>
      </w:r>
      <w:r>
        <w:lastRenderedPageBreak/>
        <w:t>информационные и коммуникационные технологии (ИКТ), в том числе при изучении других школьных дисциплин;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t xml:space="preserve"> </w:t>
      </w:r>
      <w:r>
        <w:sym w:font="Symbol" w:char="F0B7"/>
      </w:r>
      <w:r>
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6056C" w:rsidRDefault="0066056C" w:rsidP="0066056C">
      <w:pPr>
        <w:spacing w:after="0" w:line="240" w:lineRule="auto"/>
        <w:ind w:firstLine="708"/>
        <w:jc w:val="both"/>
      </w:pPr>
      <w:r>
        <w:sym w:font="Symbol" w:char="F0B7"/>
      </w:r>
      <w:r>
        <w:t xml:space="preserve"> воспитание ответственного отношения к соблюдению этических и правовых норм информационной деятельности; </w:t>
      </w:r>
    </w:p>
    <w:p w:rsidR="001526A2" w:rsidRDefault="0066056C" w:rsidP="0066056C">
      <w:pPr>
        <w:spacing w:after="0" w:line="240" w:lineRule="auto"/>
        <w:ind w:firstLine="708"/>
        <w:jc w:val="both"/>
      </w:pPr>
      <w:r>
        <w:sym w:font="Symbol" w:char="F0B7"/>
      </w:r>
      <w: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  <w:r w:rsidR="00A22EA2">
        <w:t xml:space="preserve"> </w:t>
      </w:r>
    </w:p>
    <w:sectPr w:rsidR="001526A2" w:rsidSect="0033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A2"/>
    <w:rsid w:val="00050AF7"/>
    <w:rsid w:val="000D02A8"/>
    <w:rsid w:val="00123E30"/>
    <w:rsid w:val="0012457B"/>
    <w:rsid w:val="001417B0"/>
    <w:rsid w:val="001526A2"/>
    <w:rsid w:val="001941E3"/>
    <w:rsid w:val="001C6325"/>
    <w:rsid w:val="00202C4E"/>
    <w:rsid w:val="002034A1"/>
    <w:rsid w:val="002044CB"/>
    <w:rsid w:val="00241B6F"/>
    <w:rsid w:val="00283C78"/>
    <w:rsid w:val="002B6998"/>
    <w:rsid w:val="003277B6"/>
    <w:rsid w:val="00330081"/>
    <w:rsid w:val="0033543C"/>
    <w:rsid w:val="00392F0E"/>
    <w:rsid w:val="003941C5"/>
    <w:rsid w:val="003E02F1"/>
    <w:rsid w:val="004519B3"/>
    <w:rsid w:val="00462EDE"/>
    <w:rsid w:val="004741C3"/>
    <w:rsid w:val="00475162"/>
    <w:rsid w:val="005A6973"/>
    <w:rsid w:val="00634E75"/>
    <w:rsid w:val="0066056C"/>
    <w:rsid w:val="006B0F1D"/>
    <w:rsid w:val="007052FE"/>
    <w:rsid w:val="00717F39"/>
    <w:rsid w:val="00763D56"/>
    <w:rsid w:val="00773C8F"/>
    <w:rsid w:val="00790D52"/>
    <w:rsid w:val="007C20FF"/>
    <w:rsid w:val="00803D1D"/>
    <w:rsid w:val="00862D46"/>
    <w:rsid w:val="00992112"/>
    <w:rsid w:val="009B40C3"/>
    <w:rsid w:val="00A22EA2"/>
    <w:rsid w:val="00B90560"/>
    <w:rsid w:val="00BB151D"/>
    <w:rsid w:val="00BB4C0F"/>
    <w:rsid w:val="00BC2687"/>
    <w:rsid w:val="00BD6D4E"/>
    <w:rsid w:val="00BF5DDF"/>
    <w:rsid w:val="00D47C32"/>
    <w:rsid w:val="00DD706B"/>
    <w:rsid w:val="00E1570B"/>
    <w:rsid w:val="00E451D6"/>
    <w:rsid w:val="00E50F01"/>
    <w:rsid w:val="00EA679C"/>
    <w:rsid w:val="00EB6553"/>
    <w:rsid w:val="00F9273F"/>
    <w:rsid w:val="00FA2633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E7ACC-C271-411B-B6B8-31EF78B3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Кебратская СОШ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Альфия</cp:lastModifiedBy>
  <cp:revision>2</cp:revision>
  <dcterms:created xsi:type="dcterms:W3CDTF">2021-10-07T08:05:00Z</dcterms:created>
  <dcterms:modified xsi:type="dcterms:W3CDTF">2021-10-07T08:05:00Z</dcterms:modified>
</cp:coreProperties>
</file>