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D4" w:rsidRPr="000670D4" w:rsidRDefault="00C51399" w:rsidP="000670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453062" cy="6305550"/>
            <wp:effectExtent l="0" t="0" r="0" b="0"/>
            <wp:docPr id="1" name="Рисунок 1" descr="C:\Users\Завуч\Documents\рабочие программы\2020-2021\Гринина Н.В\адаптированные\6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вуч\Documents\рабочие программы\2020-2021\Гринина Н.В\адаптированные\6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20" t="5174" r="813" b="8740"/>
                    <a:stretch/>
                  </pic:blipFill>
                  <pic:spPr bwMode="auto">
                    <a:xfrm>
                      <a:off x="0" y="0"/>
                      <a:ext cx="9455658" cy="630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3B73" w:rsidRPr="001D1E49" w:rsidRDefault="00663B73" w:rsidP="00663B73">
      <w:pPr>
        <w:pStyle w:val="25"/>
        <w:shd w:val="clear" w:color="auto" w:fill="auto"/>
        <w:tabs>
          <w:tab w:val="left" w:pos="284"/>
        </w:tabs>
        <w:spacing w:line="240" w:lineRule="auto"/>
        <w:ind w:right="2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E4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007B97" w:rsidRPr="00663B73" w:rsidRDefault="002F5431" w:rsidP="00663B73">
      <w:pPr>
        <w:pStyle w:val="25"/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007B97" w:rsidRPr="00663B73">
        <w:rPr>
          <w:rFonts w:ascii="Times New Roman" w:hAnsi="Times New Roman" w:cs="Times New Roman"/>
          <w:sz w:val="24"/>
          <w:szCs w:val="24"/>
        </w:rPr>
        <w:t xml:space="preserve">предмету «Окружающий мир» </w:t>
      </w:r>
      <w:r w:rsidRPr="00663B73">
        <w:rPr>
          <w:rFonts w:ascii="Times New Roman" w:hAnsi="Times New Roman" w:cs="Times New Roman"/>
          <w:sz w:val="24"/>
          <w:szCs w:val="24"/>
        </w:rPr>
        <w:t xml:space="preserve">для 4класса составлена </w:t>
      </w:r>
      <w:r w:rsidR="00007B97" w:rsidRPr="00663B73">
        <w:rPr>
          <w:rFonts w:ascii="Times New Roman" w:hAnsi="Times New Roman" w:cs="Times New Roman"/>
          <w:sz w:val="24"/>
          <w:szCs w:val="24"/>
        </w:rPr>
        <w:t>на основе:</w:t>
      </w:r>
    </w:p>
    <w:p w:rsidR="002F5431" w:rsidRPr="00663B73" w:rsidRDefault="00007B97" w:rsidP="00663B73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Положения</w:t>
      </w:r>
      <w:r w:rsidR="002F5431" w:rsidRPr="00663B73">
        <w:rPr>
          <w:rFonts w:ascii="Times New Roman" w:hAnsi="Times New Roman" w:cs="Times New Roman"/>
          <w:sz w:val="24"/>
          <w:szCs w:val="24"/>
        </w:rPr>
        <w:t xml:space="preserve"> о рабочей программе </w:t>
      </w:r>
      <w:r w:rsidRPr="00663B73">
        <w:rPr>
          <w:rFonts w:ascii="Times New Roman" w:hAnsi="Times New Roman" w:cs="Times New Roman"/>
          <w:sz w:val="24"/>
          <w:szCs w:val="24"/>
        </w:rPr>
        <w:t>учебных предметов, курсов;</w:t>
      </w:r>
    </w:p>
    <w:p w:rsidR="002F5431" w:rsidRPr="00663B73" w:rsidRDefault="002F5431" w:rsidP="00663B73">
      <w:pPr>
        <w:pStyle w:val="25"/>
        <w:widowControl w:val="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Федерации» от 29.12.2012 г. №273-Ф3;</w:t>
      </w:r>
    </w:p>
    <w:p w:rsidR="002F5431" w:rsidRPr="00663B73" w:rsidRDefault="002F5431" w:rsidP="00663B73">
      <w:pPr>
        <w:pStyle w:val="25"/>
        <w:widowControl w:val="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образования, утвержденного приказом</w:t>
      </w:r>
      <w:r w:rsidR="00C061C6" w:rsidRPr="00663B73">
        <w:rPr>
          <w:rFonts w:ascii="Times New Roman" w:hAnsi="Times New Roman" w:cs="Times New Roman"/>
          <w:sz w:val="24"/>
          <w:szCs w:val="24"/>
        </w:rPr>
        <w:t xml:space="preserve"> </w:t>
      </w:r>
      <w:r w:rsidRPr="00663B73">
        <w:rPr>
          <w:rFonts w:ascii="Times New Roman" w:hAnsi="Times New Roman" w:cs="Times New Roman"/>
          <w:sz w:val="24"/>
          <w:szCs w:val="24"/>
        </w:rPr>
        <w:t>Министерства образования и науки РФ от 6 октября 2009 г. №373;</w:t>
      </w:r>
    </w:p>
    <w:p w:rsidR="002F5431" w:rsidRPr="00663B73" w:rsidRDefault="002F5431" w:rsidP="00663B73">
      <w:pPr>
        <w:pStyle w:val="af6"/>
        <w:numPr>
          <w:ilvl w:val="0"/>
          <w:numId w:val="3"/>
        </w:numPr>
        <w:tabs>
          <w:tab w:val="left" w:pos="284"/>
        </w:tabs>
        <w:ind w:left="0" w:firstLine="284"/>
        <w:jc w:val="both"/>
      </w:pPr>
      <w:r w:rsidRPr="00663B73">
        <w:rPr>
          <w:lang w:bidi="ru-RU"/>
        </w:rPr>
        <w:t>Примерной программы начального общего образования. В 2 ч.Ч.1.-2-е изд.-М.: Просвещение, 2009.-317с.-</w:t>
      </w:r>
      <w:r w:rsidR="00C061C6" w:rsidRPr="00663B73">
        <w:rPr>
          <w:lang w:bidi="ru-RU"/>
        </w:rPr>
        <w:t xml:space="preserve"> </w:t>
      </w:r>
      <w:r w:rsidRPr="00663B73">
        <w:rPr>
          <w:lang w:bidi="ru-RU"/>
        </w:rPr>
        <w:t>(Стандарты второго поколения).</w:t>
      </w:r>
    </w:p>
    <w:p w:rsidR="002F5431" w:rsidRPr="00663B73" w:rsidRDefault="002F5431" w:rsidP="00663B73">
      <w:pPr>
        <w:pStyle w:val="25"/>
        <w:widowControl w:val="0"/>
        <w:numPr>
          <w:ilvl w:val="0"/>
          <w:numId w:val="3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Авторской программы по окружающему миру. Окружающий мир. Рабочие программы. Предметная линия учебников системы «Школа России». 1—4 классы: пособие для учителей </w:t>
      </w:r>
      <w:proofErr w:type="spellStart"/>
      <w:r w:rsidRPr="00663B7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663B73">
        <w:rPr>
          <w:rFonts w:ascii="Times New Roman" w:hAnsi="Times New Roman" w:cs="Times New Roman"/>
          <w:sz w:val="24"/>
          <w:szCs w:val="24"/>
        </w:rPr>
        <w:t>. организаций / А. А. Плешаков. — М.</w:t>
      </w:r>
      <w:proofErr w:type="gramStart"/>
      <w:r w:rsidRPr="00663B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63B73">
        <w:rPr>
          <w:rFonts w:ascii="Times New Roman" w:hAnsi="Times New Roman" w:cs="Times New Roman"/>
          <w:sz w:val="24"/>
          <w:szCs w:val="24"/>
        </w:rPr>
        <w:t xml:space="preserve"> Просвещение, 2014. — 205 с. </w:t>
      </w:r>
    </w:p>
    <w:p w:rsidR="002F5431" w:rsidRPr="00663B73" w:rsidRDefault="00007B97" w:rsidP="00663B73">
      <w:pPr>
        <w:pStyle w:val="af8"/>
        <w:numPr>
          <w:ilvl w:val="0"/>
          <w:numId w:val="3"/>
        </w:numPr>
        <w:tabs>
          <w:tab w:val="left" w:pos="284"/>
        </w:tabs>
        <w:jc w:val="both"/>
      </w:pPr>
      <w:r w:rsidRPr="00663B73">
        <w:t>У</w:t>
      </w:r>
      <w:r w:rsidR="002F5431" w:rsidRPr="00663B73">
        <w:t>чебно-методического комплекта «Школа России» по окружающему миру. Окружающий мир. 4 класс. Учебник общеобразовательных учреждений В 2 ч./ А.А.Плешако</w:t>
      </w:r>
      <w:proofErr w:type="gramStart"/>
      <w:r w:rsidR="002F5431" w:rsidRPr="00663B73">
        <w:t>в–</w:t>
      </w:r>
      <w:proofErr w:type="gramEnd"/>
      <w:r w:rsidR="002F5431" w:rsidRPr="00663B73">
        <w:t xml:space="preserve"> М.: Просвещение,2014</w:t>
      </w:r>
    </w:p>
    <w:p w:rsidR="002F5431" w:rsidRPr="00663B73" w:rsidRDefault="00007B97" w:rsidP="00663B73">
      <w:pPr>
        <w:pStyle w:val="25"/>
        <w:widowControl w:val="0"/>
        <w:numPr>
          <w:ilvl w:val="0"/>
          <w:numId w:val="3"/>
        </w:numPr>
        <w:shd w:val="clear" w:color="auto" w:fill="auto"/>
        <w:tabs>
          <w:tab w:val="left" w:pos="284"/>
        </w:tabs>
        <w:spacing w:line="240" w:lineRule="auto"/>
        <w:ind w:left="0"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С</w:t>
      </w:r>
      <w:r w:rsidR="002F5431" w:rsidRPr="00663B73">
        <w:rPr>
          <w:rFonts w:ascii="Times New Roman" w:hAnsi="Times New Roman" w:cs="Times New Roman"/>
          <w:sz w:val="24"/>
          <w:szCs w:val="24"/>
        </w:rPr>
        <w:t>анитарно-эпидемиологических требований к условиям и организации обучения в ОУ (</w:t>
      </w:r>
      <w:r w:rsidRPr="00663B73">
        <w:rPr>
          <w:rFonts w:ascii="Times New Roman" w:hAnsi="Times New Roman" w:cs="Times New Roman"/>
          <w:sz w:val="24"/>
          <w:szCs w:val="24"/>
          <w:lang w:bidi="ru-RU"/>
        </w:rPr>
        <w:t>с внесенными изменениями в санитарно – эпидемиологические правила и нормативы СанПиН 2.4.2.2821 – 10, постановление от 24.11.2015 г.</w:t>
      </w:r>
      <w:r w:rsidRPr="00663B73">
        <w:rPr>
          <w:rFonts w:ascii="Times New Roman" w:hAnsi="Times New Roman" w:cs="Times New Roman"/>
          <w:sz w:val="24"/>
          <w:szCs w:val="24"/>
        </w:rPr>
        <w:t>)</w:t>
      </w:r>
    </w:p>
    <w:p w:rsidR="00E14AB7" w:rsidRPr="00663B73" w:rsidRDefault="00E14AB7" w:rsidP="00663B73">
      <w:pPr>
        <w:pStyle w:val="17"/>
        <w:ind w:firstLine="567"/>
        <w:jc w:val="both"/>
        <w:rPr>
          <w:lang w:val="ru-RU"/>
        </w:rPr>
      </w:pPr>
      <w:r w:rsidRPr="00663B73">
        <w:rPr>
          <w:lang w:val="ru-RU"/>
        </w:rPr>
        <w:t>По данной общеобразовательной программе предусмотрено обучение детей с ЗПР. Дети с ограниченными возможностями здоровья требуют создания для них особых образовательных условий. На основании ст.79 Федерального закона от 29 декабря 2012г. №273 «Об образовании в РФ» обучение учащихся с ЗПР ведется в общеобразовательных классах в форме инклюзивного обучения, которое предполагает организацию индивидуального подхода при проведении уроков и дифференциацию материала при планировании уроков и заданий. Программа адаптирована для обучения лиц с задержкой психического 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Она построена с учетом специфики усвоения учебного материала детьми с задержкой психического развития. Представленная 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Учебники позволяют строить обучение с учетом психологических и возрастных особенностей младших школьников, на основе принципа вариативности. Благодаря этому закладывается возможность обучения детей с разным уровнем развития, возможность выстраивания дифференцированной работы на уроке.</w:t>
      </w:r>
    </w:p>
    <w:p w:rsidR="00E14AB7" w:rsidRPr="00663B73" w:rsidRDefault="00E14AB7" w:rsidP="00663B73">
      <w:pPr>
        <w:pStyle w:val="af6"/>
        <w:tabs>
          <w:tab w:val="left" w:pos="284"/>
        </w:tabs>
        <w:jc w:val="center"/>
        <w:rPr>
          <w:b/>
        </w:rPr>
      </w:pPr>
    </w:p>
    <w:p w:rsidR="00007B97" w:rsidRPr="00663B73" w:rsidRDefault="00007B97" w:rsidP="00663B73">
      <w:pPr>
        <w:pStyle w:val="af6"/>
        <w:tabs>
          <w:tab w:val="left" w:pos="284"/>
        </w:tabs>
        <w:jc w:val="center"/>
        <w:rPr>
          <w:b/>
        </w:rPr>
      </w:pPr>
      <w:r w:rsidRPr="00663B73">
        <w:rPr>
          <w:b/>
        </w:rPr>
        <w:t>Планируемые результаты освоения учебного предмета,</w:t>
      </w:r>
      <w:r w:rsidR="00C061C6" w:rsidRPr="00663B73">
        <w:rPr>
          <w:b/>
        </w:rPr>
        <w:t xml:space="preserve"> </w:t>
      </w:r>
      <w:r w:rsidRPr="00663B73">
        <w:rPr>
          <w:b/>
        </w:rPr>
        <w:t>курса</w:t>
      </w:r>
    </w:p>
    <w:p w:rsidR="00E27C76" w:rsidRPr="00663B73" w:rsidRDefault="00E27C76" w:rsidP="00663B73">
      <w:pPr>
        <w:tabs>
          <w:tab w:val="left" w:pos="28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663B7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63B73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663B73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формирование целостного, социально ориентированного взгляда на мир в его органичном единстве и разнообразии природы, </w:t>
      </w:r>
      <w:r w:rsidRPr="00663B73">
        <w:rPr>
          <w:rFonts w:ascii="Times New Roman" w:hAnsi="Times New Roman" w:cs="Times New Roman"/>
          <w:sz w:val="24"/>
          <w:szCs w:val="24"/>
        </w:rPr>
        <w:lastRenderedPageBreak/>
        <w:t xml:space="preserve">народов, культур и религий; 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формирование уважительного отношения к иному мнению, истории и культуре других народов; 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663B7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63B73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2F5431" w:rsidRPr="00663B73" w:rsidRDefault="002F5431" w:rsidP="00663B73">
      <w:pPr>
        <w:pStyle w:val="37"/>
        <w:numPr>
          <w:ilvl w:val="0"/>
          <w:numId w:val="7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07B97" w:rsidRPr="00663B73" w:rsidRDefault="00007B97" w:rsidP="00663B73">
      <w:pPr>
        <w:pStyle w:val="27"/>
        <w:shd w:val="clear" w:color="auto" w:fill="auto"/>
        <w:tabs>
          <w:tab w:val="left" w:pos="284"/>
        </w:tabs>
        <w:spacing w:before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B73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</w:p>
    <w:p w:rsidR="002F5431" w:rsidRPr="00663B73" w:rsidRDefault="002F5431" w:rsidP="00663B73">
      <w:pPr>
        <w:pStyle w:val="27"/>
        <w:shd w:val="clear" w:color="auto" w:fill="auto"/>
        <w:tabs>
          <w:tab w:val="left" w:pos="284"/>
        </w:tabs>
        <w:spacing w:before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3B73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2F5431" w:rsidRPr="00663B73" w:rsidRDefault="002F5431" w:rsidP="00663B73">
      <w:pPr>
        <w:pStyle w:val="37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right="4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цели урока после предварительного обсуждения совместно с учителем обнаруживать и формулировать учебную проблему; </w:t>
      </w:r>
    </w:p>
    <w:p w:rsidR="002F5431" w:rsidRPr="00663B73" w:rsidRDefault="002F5431" w:rsidP="00663B73">
      <w:pPr>
        <w:pStyle w:val="37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right="4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составлять план решения проблемы (задачи) совместно с учителем;</w:t>
      </w:r>
    </w:p>
    <w:p w:rsidR="002F5431" w:rsidRPr="00663B73" w:rsidRDefault="002F5431" w:rsidP="00663B73">
      <w:pPr>
        <w:pStyle w:val="37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ишь ошибки с помощью учителя;</w:t>
      </w:r>
    </w:p>
    <w:p w:rsidR="002F5431" w:rsidRPr="00663B73" w:rsidRDefault="002F5431" w:rsidP="00663B73">
      <w:pPr>
        <w:pStyle w:val="37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в диалоге с учителем учиться вырабатывать критерии оценки и определять степень</w:t>
      </w:r>
      <w:r w:rsidR="00C061C6" w:rsidRPr="00663B73">
        <w:rPr>
          <w:rFonts w:ascii="Times New Roman" w:hAnsi="Times New Roman" w:cs="Times New Roman"/>
          <w:sz w:val="24"/>
          <w:szCs w:val="24"/>
        </w:rPr>
        <w:t xml:space="preserve"> </w:t>
      </w:r>
      <w:r w:rsidRPr="00663B73">
        <w:rPr>
          <w:rFonts w:ascii="Times New Roman" w:hAnsi="Times New Roman" w:cs="Times New Roman"/>
          <w:sz w:val="24"/>
          <w:szCs w:val="24"/>
        </w:rPr>
        <w:t>успешности выполнения своей работы и работы всех, исходя из имеющихся крите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риев.</w:t>
      </w:r>
    </w:p>
    <w:p w:rsidR="002F5431" w:rsidRPr="00663B73" w:rsidRDefault="002F5431" w:rsidP="00663B73">
      <w:pPr>
        <w:pStyle w:val="34"/>
        <w:shd w:val="clear" w:color="auto" w:fill="auto"/>
        <w:tabs>
          <w:tab w:val="left" w:pos="284"/>
        </w:tabs>
        <w:spacing w:before="0"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663B73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ориентироваться в своей системе знаний: самостоятельно предполагать, какая формация нужна для решения учебной задачи в один шаг;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добывать новые знания: извлекать информацию, представленную в разных форма</w:t>
      </w:r>
      <w:proofErr w:type="gramStart"/>
      <w:r w:rsidRPr="00663B73">
        <w:rPr>
          <w:lang w:val="en-US" w:bidi="en-US"/>
        </w:rPr>
        <w:t>x</w:t>
      </w:r>
      <w:proofErr w:type="gramEnd"/>
      <w:r w:rsidRPr="00663B73">
        <w:t>(текст, таблица, схема, иллюстрация и др.);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перерабатывать полученную информацию: сравнивать и группировать факты и явления; определять причины явлений, событий;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перерабатывать полученную информацию: делать выводы на основе обобщения</w:t>
      </w:r>
      <w:r w:rsidR="00C061C6" w:rsidRPr="00663B73">
        <w:t xml:space="preserve"> </w:t>
      </w:r>
      <w:r w:rsidRPr="00663B73">
        <w:t>знаний;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преобразовывать информацию из одной формы в другую: составлять простой план учебно-научного текста;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преобразовывать информацию из одной формы в другую: представлять информацию в виде текста, таблицы, схемы;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lastRenderedPageBreak/>
        <w:t>работать с текстом: осознанное чтение текста с целью удовлетворения познава</w:t>
      </w:r>
      <w:r w:rsidRPr="00663B73">
        <w:softHyphen/>
        <w:t xml:space="preserve">тельного интереса, освоения и использования информации; достаточно полно и доказательно строить устное высказывание; 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описывать объекты наблюдения, выделять в них су</w:t>
      </w:r>
      <w:r w:rsidRPr="00663B73">
        <w:softHyphen/>
        <w:t>щественные признаки;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 xml:space="preserve">устанавливать последовательность основных исторических событий в России в изучаемый период; 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оформлять результаты исследовательской работы; состав</w:t>
      </w:r>
      <w:r w:rsidRPr="00663B73">
        <w:softHyphen/>
        <w:t xml:space="preserve">лять план текста и небольшое письменное высказывание; 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 xml:space="preserve">формулировать выводы, основываясь на тексте; 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находить аргументы, подтверждающие вывод;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приобретение первичного опыта критического отношения к получаемой информации, сопоставление её с информаци</w:t>
      </w:r>
      <w:r w:rsidRPr="00663B73">
        <w:softHyphen/>
        <w:t>ей из других источников и имеющимся жизненным опытом;</w:t>
      </w:r>
    </w:p>
    <w:p w:rsidR="002F5431" w:rsidRPr="00663B73" w:rsidRDefault="002F5431" w:rsidP="00663B73">
      <w:pPr>
        <w:pStyle w:val="af6"/>
        <w:numPr>
          <w:ilvl w:val="0"/>
          <w:numId w:val="9"/>
        </w:numPr>
        <w:tabs>
          <w:tab w:val="left" w:pos="284"/>
        </w:tabs>
        <w:ind w:firstLine="284"/>
        <w:jc w:val="both"/>
      </w:pPr>
      <w:r w:rsidRPr="00663B73">
        <w:t>делать выписки из прочитанных текстов с учётом цели их дальнейшего использования.</w:t>
      </w:r>
    </w:p>
    <w:p w:rsidR="002F5431" w:rsidRPr="00663B73" w:rsidRDefault="002F5431" w:rsidP="00663B73">
      <w:pPr>
        <w:pStyle w:val="34"/>
        <w:shd w:val="clear" w:color="auto" w:fill="auto"/>
        <w:tabs>
          <w:tab w:val="left" w:pos="284"/>
        </w:tabs>
        <w:spacing w:before="0"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663B73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2F5431" w:rsidRPr="00663B73" w:rsidRDefault="002F5431" w:rsidP="00663B73">
      <w:pPr>
        <w:pStyle w:val="37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доносить свою позицию до других: оформлять свои мысли в устной и письменной речи с учётом своих учебных и жизненных речевых ситуаций;</w:t>
      </w:r>
    </w:p>
    <w:p w:rsidR="002F5431" w:rsidRPr="00663B73" w:rsidRDefault="002F5431" w:rsidP="00663B73">
      <w:pPr>
        <w:pStyle w:val="37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доносить свою позицию до других: высказывать свою точку зрения и пытаться её обосновать, приводя аргументы;</w:t>
      </w:r>
    </w:p>
    <w:p w:rsidR="002F5431" w:rsidRPr="00663B73" w:rsidRDefault="002F5431" w:rsidP="00663B73">
      <w:pPr>
        <w:pStyle w:val="37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2F5431" w:rsidRPr="00663B73" w:rsidRDefault="002F5431" w:rsidP="00663B73">
      <w:pPr>
        <w:pStyle w:val="37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</w:t>
      </w:r>
      <w:r w:rsidRPr="00663B73">
        <w:rPr>
          <w:rFonts w:ascii="Times New Roman" w:hAnsi="Times New Roman" w:cs="Times New Roman"/>
          <w:sz w:val="24"/>
          <w:szCs w:val="24"/>
        </w:rPr>
        <w:softHyphen/>
        <w:t xml:space="preserve">бя); отделять новое </w:t>
      </w:r>
      <w:proofErr w:type="gramStart"/>
      <w:r w:rsidRPr="00663B7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63B73">
        <w:rPr>
          <w:rFonts w:ascii="Times New Roman" w:hAnsi="Times New Roman" w:cs="Times New Roman"/>
          <w:sz w:val="24"/>
          <w:szCs w:val="24"/>
        </w:rPr>
        <w:t xml:space="preserve"> известного; выделять главное; составлять план;</w:t>
      </w:r>
    </w:p>
    <w:p w:rsidR="002F5431" w:rsidRPr="00663B73" w:rsidRDefault="002F5431" w:rsidP="00663B73">
      <w:pPr>
        <w:pStyle w:val="37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договариваться с людьми: выполняя различные роли в группе, сотрудничать в со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вместном решении проблемы (задачи);</w:t>
      </w:r>
    </w:p>
    <w:p w:rsidR="002F5431" w:rsidRPr="00663B73" w:rsidRDefault="002F5431" w:rsidP="00663B73">
      <w:pPr>
        <w:pStyle w:val="37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уважительно относиться к позиции </w:t>
      </w:r>
      <w:proofErr w:type="gramStart"/>
      <w:r w:rsidRPr="00663B73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663B73">
        <w:rPr>
          <w:rFonts w:ascii="Times New Roman" w:hAnsi="Times New Roman" w:cs="Times New Roman"/>
          <w:sz w:val="24"/>
          <w:szCs w:val="24"/>
        </w:rPr>
        <w:t>, пытаться договариваться.</w:t>
      </w:r>
    </w:p>
    <w:p w:rsidR="002F5431" w:rsidRPr="00663B73" w:rsidRDefault="002F5431" w:rsidP="00663B73">
      <w:pPr>
        <w:pStyle w:val="34"/>
        <w:shd w:val="clear" w:color="auto" w:fill="auto"/>
        <w:tabs>
          <w:tab w:val="left" w:pos="284"/>
        </w:tabs>
        <w:spacing w:before="0" w:after="0" w:line="240" w:lineRule="auto"/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663B73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У четвероклассника продолжится формирование </w:t>
      </w:r>
      <w:r w:rsidRPr="00663B73">
        <w:rPr>
          <w:rStyle w:val="aff0"/>
          <w:rFonts w:ascii="Times New Roman" w:hAnsi="Times New Roman" w:cs="Times New Roman"/>
          <w:b w:val="0"/>
          <w:sz w:val="24"/>
          <w:szCs w:val="24"/>
        </w:rPr>
        <w:t>предметных</w:t>
      </w:r>
      <w:r w:rsidR="00C061C6" w:rsidRPr="00663B73">
        <w:rPr>
          <w:rStyle w:val="aff0"/>
          <w:rFonts w:ascii="Times New Roman" w:hAnsi="Times New Roman" w:cs="Times New Roman"/>
          <w:sz w:val="24"/>
          <w:szCs w:val="24"/>
        </w:rPr>
        <w:t xml:space="preserve"> </w:t>
      </w:r>
      <w:r w:rsidRPr="00663B73">
        <w:rPr>
          <w:rFonts w:ascii="Times New Roman" w:hAnsi="Times New Roman" w:cs="Times New Roman"/>
          <w:sz w:val="24"/>
          <w:szCs w:val="24"/>
        </w:rPr>
        <w:t>результатов обучения:</w:t>
      </w:r>
    </w:p>
    <w:p w:rsidR="002F5431" w:rsidRPr="00663B73" w:rsidRDefault="002F5431" w:rsidP="00663B73">
      <w:pPr>
        <w:pStyle w:val="37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0"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понимать особую роль России в мировой истории, переживать чувство гордости за национальные свершения, открытия, победы;</w:t>
      </w:r>
    </w:p>
    <w:p w:rsidR="002F5431" w:rsidRPr="00663B73" w:rsidRDefault="002F5431" w:rsidP="00663B73">
      <w:pPr>
        <w:pStyle w:val="37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0"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уважительно относиться к России, родному краю, своей семье, истории, культуре, природе нашей страны, её современной жизни;</w:t>
      </w:r>
    </w:p>
    <w:p w:rsidR="002F5431" w:rsidRPr="00663B73" w:rsidRDefault="002F5431" w:rsidP="00663B73">
      <w:pPr>
        <w:pStyle w:val="37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0"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осознавать целостность окружающего мира, осваивать основы экологической грамот</w:t>
      </w:r>
      <w:r w:rsidRPr="00663B73">
        <w:rPr>
          <w:rFonts w:ascii="Times New Roman" w:hAnsi="Times New Roman" w:cs="Times New Roman"/>
          <w:sz w:val="24"/>
          <w:szCs w:val="24"/>
        </w:rPr>
        <w:softHyphen/>
        <w:t xml:space="preserve">ности, элементарных правил нравственного поведения в мире природы и людей, норм </w:t>
      </w:r>
      <w:proofErr w:type="spellStart"/>
      <w:r w:rsidRPr="00663B73">
        <w:rPr>
          <w:rFonts w:ascii="Times New Roman" w:hAnsi="Times New Roman" w:cs="Times New Roman"/>
          <w:sz w:val="24"/>
          <w:szCs w:val="24"/>
        </w:rPr>
        <w:t>здо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ровьесберегающего</w:t>
      </w:r>
      <w:proofErr w:type="spellEnd"/>
      <w:r w:rsidRPr="00663B73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среде;</w:t>
      </w:r>
    </w:p>
    <w:p w:rsidR="002F5431" w:rsidRPr="00663B73" w:rsidRDefault="002F5431" w:rsidP="00663B73">
      <w:pPr>
        <w:pStyle w:val="37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0"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осваивать доступные способы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2F5431" w:rsidRPr="00663B73" w:rsidRDefault="002F5431" w:rsidP="00663B73">
      <w:pPr>
        <w:pStyle w:val="37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устанавливать и выявлять причинно-следственные связи в окружающем мире.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У четвероклассника продолжится формирование </w:t>
      </w:r>
      <w:r w:rsidRPr="00663B73">
        <w:rPr>
          <w:rStyle w:val="aff"/>
          <w:rFonts w:ascii="Times New Roman" w:hAnsi="Times New Roman" w:cs="Times New Roman"/>
          <w:bCs/>
          <w:spacing w:val="5"/>
          <w:sz w:val="24"/>
          <w:szCs w:val="24"/>
        </w:rPr>
        <w:t>ИКТ</w:t>
      </w:r>
      <w:r w:rsidR="00C061C6" w:rsidRPr="00663B73">
        <w:rPr>
          <w:rStyle w:val="aff"/>
          <w:rFonts w:ascii="Times New Roman" w:hAnsi="Times New Roman" w:cs="Times New Roman"/>
          <w:bCs/>
          <w:spacing w:val="5"/>
          <w:sz w:val="24"/>
          <w:szCs w:val="24"/>
        </w:rPr>
        <w:t xml:space="preserve"> </w:t>
      </w:r>
      <w:r w:rsidRPr="00663B73">
        <w:rPr>
          <w:rStyle w:val="aff"/>
          <w:rFonts w:ascii="Times New Roman" w:hAnsi="Times New Roman" w:cs="Times New Roman"/>
          <w:bCs/>
          <w:spacing w:val="5"/>
          <w:sz w:val="24"/>
          <w:szCs w:val="24"/>
        </w:rPr>
        <w:t>-</w:t>
      </w:r>
      <w:r w:rsidR="00C061C6" w:rsidRPr="00663B73">
        <w:rPr>
          <w:rStyle w:val="aff"/>
          <w:rFonts w:ascii="Times New Roman" w:hAnsi="Times New Roman" w:cs="Times New Roman"/>
          <w:bCs/>
          <w:spacing w:val="5"/>
          <w:sz w:val="24"/>
          <w:szCs w:val="24"/>
        </w:rPr>
        <w:t xml:space="preserve"> </w:t>
      </w:r>
      <w:r w:rsidRPr="00663B73">
        <w:rPr>
          <w:rStyle w:val="aff"/>
          <w:rFonts w:ascii="Times New Roman" w:hAnsi="Times New Roman" w:cs="Times New Roman"/>
          <w:bCs/>
          <w:spacing w:val="5"/>
          <w:sz w:val="24"/>
          <w:szCs w:val="24"/>
        </w:rPr>
        <w:t>компетентности:</w:t>
      </w:r>
    </w:p>
    <w:p w:rsidR="002F5431" w:rsidRPr="00663B73" w:rsidRDefault="002F5431" w:rsidP="00663B73">
      <w:pPr>
        <w:pStyle w:val="37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0" w:right="5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оценивать потребность в дополнительной информации для решения учебных задач самостоятельной познавательной деятельности; определять возможные источники её чтения; критически относиться к информации и к выбору источника информации;</w:t>
      </w:r>
    </w:p>
    <w:p w:rsidR="002F5431" w:rsidRPr="00663B73" w:rsidRDefault="002F5431" w:rsidP="00663B73">
      <w:pPr>
        <w:pStyle w:val="37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0" w:right="20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 создавать текстовые сообщения с использованием средств ИКТ: редактировать, оформлять и сохранять их; готовить и проводить </w:t>
      </w:r>
      <w:r w:rsidRPr="00663B73">
        <w:rPr>
          <w:rFonts w:ascii="Times New Roman" w:hAnsi="Times New Roman" w:cs="Times New Roman"/>
          <w:sz w:val="24"/>
          <w:szCs w:val="24"/>
        </w:rPr>
        <w:lastRenderedPageBreak/>
        <w:t>презентацию перед небольшой аудиторией; создавать план презентации, выбирать аудиовизуальную поддержку, писать пояснение, тезисы для презентации.</w:t>
      </w:r>
    </w:p>
    <w:p w:rsidR="002F5431" w:rsidRPr="00663B73" w:rsidRDefault="00007B97" w:rsidP="00663B73">
      <w:pPr>
        <w:pStyle w:val="af6"/>
        <w:jc w:val="center"/>
        <w:rPr>
          <w:b/>
        </w:rPr>
      </w:pPr>
      <w:r w:rsidRPr="00663B73">
        <w:rPr>
          <w:b/>
        </w:rPr>
        <w:t>Содержание учебного предмета, курса</w:t>
      </w:r>
    </w:p>
    <w:p w:rsidR="002F5431" w:rsidRPr="00663B73" w:rsidRDefault="002F5431" w:rsidP="00663B73">
      <w:pPr>
        <w:pStyle w:val="34"/>
        <w:shd w:val="clear" w:color="auto" w:fill="auto"/>
        <w:tabs>
          <w:tab w:val="left" w:pos="284"/>
        </w:tabs>
        <w:spacing w:before="0" w:after="0" w:line="240" w:lineRule="auto"/>
        <w:ind w:right="20" w:firstLine="284"/>
        <w:rPr>
          <w:rFonts w:ascii="Times New Roman" w:hAnsi="Times New Roman" w:cs="Times New Roman"/>
          <w:b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Земля и человечество</w:t>
      </w:r>
      <w:r w:rsidR="00D944A6" w:rsidRPr="00663B73">
        <w:rPr>
          <w:rFonts w:ascii="Times New Roman" w:hAnsi="Times New Roman" w:cs="Times New Roman"/>
          <w:b/>
          <w:sz w:val="24"/>
          <w:szCs w:val="24"/>
        </w:rPr>
        <w:t>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6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времён года. Звёздное небо - великая «книга» природы.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6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Мир глазами географа. Что изучает география. Изображение Земли с помощью глобу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са и географической карты. Распределение солнечного тепла на земле и его влияние на жи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вую природу.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6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Мир глазами историка. Что изучает история. Исторические источники. Счёт лет в исто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рии. Историческая карта.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6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ное сотрудничество в области охраны окружающей среды. Всемирное наследие. Междуна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родная Красная книга.</w:t>
      </w:r>
    </w:p>
    <w:p w:rsidR="002F5431" w:rsidRPr="00663B73" w:rsidRDefault="002F5431" w:rsidP="00663B73">
      <w:pPr>
        <w:pStyle w:val="34"/>
        <w:shd w:val="clear" w:color="auto" w:fill="auto"/>
        <w:tabs>
          <w:tab w:val="left" w:pos="284"/>
        </w:tabs>
        <w:spacing w:before="0"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Природа России</w:t>
      </w:r>
      <w:r w:rsidR="00D944A6" w:rsidRPr="00663B73">
        <w:rPr>
          <w:rFonts w:ascii="Times New Roman" w:hAnsi="Times New Roman" w:cs="Times New Roman"/>
          <w:sz w:val="24"/>
          <w:szCs w:val="24"/>
        </w:rPr>
        <w:t>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Разнообразие и красота природы России. Важнейшие равнины и горы, моря, озёра и реки нашей страны.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Природные зоны нашей страны.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ды, виды растений и животных, внесённые в Красную книгу России. Необходимость береж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ного отношения к природе в местах отдыха населения. Правила безопасного поведения от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дыхающих у моря.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Представление об экологическом равновесии и необходимости его учёта в процессе хозяйственной деятельности людей.</w:t>
      </w:r>
    </w:p>
    <w:p w:rsidR="002F5431" w:rsidRPr="00663B73" w:rsidRDefault="002F5431" w:rsidP="00663B73">
      <w:pPr>
        <w:pStyle w:val="34"/>
        <w:shd w:val="clear" w:color="auto" w:fill="auto"/>
        <w:tabs>
          <w:tab w:val="left" w:pos="284"/>
        </w:tabs>
        <w:spacing w:before="0"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Родной край - часть большой страны</w:t>
      </w:r>
      <w:r w:rsidR="00D944A6" w:rsidRPr="00663B73">
        <w:rPr>
          <w:rFonts w:ascii="Times New Roman" w:hAnsi="Times New Roman" w:cs="Times New Roman"/>
          <w:sz w:val="24"/>
          <w:szCs w:val="24"/>
        </w:rPr>
        <w:t>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Наш край на карте Родины. Карта родного края.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Формы земной поверхности в нашем крае. Изменение поверхности края в результате деятельности человека. Охрана поверхности края. Водоёмы края, их значение в природе и жизни человека. Изменение водоёмов в результате деятельности человека. Охрана водо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ёмов нашего края.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Ознакомление с важнейшими видами почв края. Охрана почв в нашем крае.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Природные сообщества. Разнообразие растений и животных различных сообществ Экологические связи в сообществах. Охрана природных сообществ.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Особенности сельского хозяйства края, связанные с природными условиями. Расте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ниеводство в нашем крае, его отрасли. Сорта культурных растений. Представление о биоло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гической защите урожая, её значении для сохранения окружающей среды и производства экологически чистых продуктов питания.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Животноводство в нашем крае, его отрасли. Породы домашних животных.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Style w:val="aff0"/>
          <w:rFonts w:ascii="Times New Roman" w:hAnsi="Times New Roman" w:cs="Times New Roman"/>
          <w:b w:val="0"/>
          <w:sz w:val="24"/>
          <w:szCs w:val="24"/>
        </w:rPr>
        <w:t>Экскурсия:</w:t>
      </w:r>
      <w:r w:rsidRPr="00663B73">
        <w:rPr>
          <w:rFonts w:ascii="Times New Roman" w:hAnsi="Times New Roman" w:cs="Times New Roman"/>
          <w:sz w:val="24"/>
          <w:szCs w:val="24"/>
        </w:rPr>
        <w:t xml:space="preserve"> знакомство с растениями и животными леса, их распознавание в природ</w:t>
      </w:r>
      <w:r w:rsidRPr="00663B73">
        <w:rPr>
          <w:rFonts w:ascii="Times New Roman" w:hAnsi="Times New Roman" w:cs="Times New Roman"/>
          <w:sz w:val="24"/>
          <w:szCs w:val="24"/>
        </w:rPr>
        <w:softHyphen/>
        <w:t xml:space="preserve">ных условиях с помощью атласа-определителя; </w:t>
      </w:r>
      <w:r w:rsidRPr="00663B73">
        <w:rPr>
          <w:rFonts w:ascii="Times New Roman" w:hAnsi="Times New Roman" w:cs="Times New Roman"/>
          <w:sz w:val="24"/>
          <w:szCs w:val="24"/>
        </w:rPr>
        <w:lastRenderedPageBreak/>
        <w:t>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водоёма, их распознавание в природных условиях с по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мощью атласа-определителя.</w:t>
      </w:r>
    </w:p>
    <w:p w:rsidR="002F5431" w:rsidRPr="00663B73" w:rsidRDefault="002F5431" w:rsidP="00663B73">
      <w:pPr>
        <w:pStyle w:val="34"/>
        <w:shd w:val="clear" w:color="auto" w:fill="auto"/>
        <w:tabs>
          <w:tab w:val="left" w:pos="284"/>
        </w:tabs>
        <w:spacing w:before="0"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Страницы Всемирной истории</w:t>
      </w:r>
      <w:r w:rsidR="00D944A6" w:rsidRPr="00663B73">
        <w:rPr>
          <w:rFonts w:ascii="Times New Roman" w:hAnsi="Times New Roman" w:cs="Times New Roman"/>
          <w:sz w:val="24"/>
          <w:szCs w:val="24"/>
        </w:rPr>
        <w:t>.</w:t>
      </w:r>
    </w:p>
    <w:p w:rsidR="002F5431" w:rsidRPr="00663B73" w:rsidRDefault="002F5431" w:rsidP="00663B73">
      <w:pPr>
        <w:pStyle w:val="af6"/>
        <w:jc w:val="both"/>
      </w:pPr>
      <w:r w:rsidRPr="00663B73">
        <w:t xml:space="preserve">Представление о периодизации истории. Начало истории человечества: первобытное общество. Древний мир; древние сооружения - свидетельства прошлого. Средние века: </w:t>
      </w:r>
      <w:r w:rsidR="00E27C76" w:rsidRPr="00663B73">
        <w:t>о</w:t>
      </w:r>
      <w:r w:rsidRPr="00663B73">
        <w:t xml:space="preserve"> чём рассказывают христианский храм, мусульманская мечеть, замок феодала, дом крестья</w:t>
      </w:r>
      <w:r w:rsidRPr="00663B73">
        <w:softHyphen/>
        <w:t>нина. Новое время; достижения науки и техники, объединившие весь мир: пароход, паровоз железные дороги, электричество, телеграф. Великие географические открытия. Новейшее время. Представление о скорости перемен XX в. достижения науки и техники. Осознание человечеством ответственности за сохранение мира на планете.</w:t>
      </w:r>
    </w:p>
    <w:p w:rsidR="002F5431" w:rsidRPr="00663B73" w:rsidRDefault="002F5431" w:rsidP="00663B73">
      <w:pPr>
        <w:pStyle w:val="af6"/>
      </w:pPr>
      <w:r w:rsidRPr="00663B73">
        <w:t>Страницы истории России</w:t>
      </w:r>
      <w:r w:rsidR="00D944A6" w:rsidRPr="00663B73">
        <w:t>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Кто такие славяне. Восточные славяне. Природные условия жизни восточных славян, их быт, нравы, верования.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Века Древней Руси. Территория и население Древней Руси. Княжеская власть. Креще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Наше Отечество в </w:t>
      </w:r>
      <w:r w:rsidRPr="00663B73">
        <w:rPr>
          <w:rFonts w:ascii="Times New Roman" w:hAnsi="Times New Roman" w:cs="Times New Roman"/>
          <w:sz w:val="24"/>
          <w:szCs w:val="24"/>
          <w:lang w:val="en-US" w:bidi="en-US"/>
        </w:rPr>
        <w:t>XIII</w:t>
      </w:r>
      <w:r w:rsidRPr="00663B73">
        <w:rPr>
          <w:rFonts w:ascii="Times New Roman" w:hAnsi="Times New Roman" w:cs="Times New Roman"/>
          <w:sz w:val="24"/>
          <w:szCs w:val="24"/>
          <w:lang w:bidi="en-US"/>
        </w:rPr>
        <w:t>-</w:t>
      </w:r>
      <w:r w:rsidRPr="00663B73">
        <w:rPr>
          <w:rFonts w:ascii="Times New Roman" w:hAnsi="Times New Roman" w:cs="Times New Roman"/>
          <w:sz w:val="24"/>
          <w:szCs w:val="24"/>
          <w:lang w:val="en-US" w:bidi="en-US"/>
        </w:rPr>
        <w:t>XV</w:t>
      </w:r>
      <w:r w:rsidR="00C061C6" w:rsidRPr="00663B73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663B73">
        <w:rPr>
          <w:rFonts w:ascii="Times New Roman" w:hAnsi="Times New Roman" w:cs="Times New Roman"/>
          <w:sz w:val="24"/>
          <w:szCs w:val="24"/>
        </w:rPr>
        <w:t>вв. Нашествие хана Батыя. Русь и Золотая Орда. Оборона северо-западных рубежей Руси. Князь Александр Невский. Московская Русь. Московские князья - собиратели русских земель. Дмитрий Донской. Куликовская битва.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Иван Третий. Образование единого Русского государства. Культура, быт и нравы стра</w:t>
      </w:r>
      <w:r w:rsidRPr="00663B73">
        <w:rPr>
          <w:rFonts w:ascii="Times New Roman" w:hAnsi="Times New Roman" w:cs="Times New Roman"/>
          <w:sz w:val="24"/>
          <w:szCs w:val="24"/>
        </w:rPr>
        <w:softHyphen/>
        <w:t xml:space="preserve">ны в </w:t>
      </w:r>
      <w:r w:rsidRPr="00663B73">
        <w:rPr>
          <w:rFonts w:ascii="Times New Roman" w:hAnsi="Times New Roman" w:cs="Times New Roman"/>
          <w:sz w:val="24"/>
          <w:szCs w:val="24"/>
          <w:lang w:val="en-US" w:bidi="en-US"/>
        </w:rPr>
        <w:t>XIII</w:t>
      </w:r>
      <w:r w:rsidRPr="00663B73">
        <w:rPr>
          <w:rFonts w:ascii="Times New Roman" w:hAnsi="Times New Roman" w:cs="Times New Roman"/>
          <w:sz w:val="24"/>
          <w:szCs w:val="24"/>
          <w:lang w:bidi="en-US"/>
        </w:rPr>
        <w:t>-</w:t>
      </w:r>
      <w:r w:rsidRPr="00663B73">
        <w:rPr>
          <w:rFonts w:ascii="Times New Roman" w:hAnsi="Times New Roman" w:cs="Times New Roman"/>
          <w:sz w:val="24"/>
          <w:szCs w:val="24"/>
          <w:lang w:val="en-US" w:bidi="en-US"/>
        </w:rPr>
        <w:t>XV</w:t>
      </w:r>
      <w:proofErr w:type="gramStart"/>
      <w:r w:rsidRPr="00663B73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Pr="00663B73">
        <w:rPr>
          <w:rFonts w:ascii="Times New Roman" w:hAnsi="Times New Roman" w:cs="Times New Roman"/>
          <w:sz w:val="24"/>
          <w:szCs w:val="24"/>
        </w:rPr>
        <w:t>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 xml:space="preserve">Наше Отечество в </w:t>
      </w:r>
      <w:r w:rsidRPr="00663B73">
        <w:rPr>
          <w:rFonts w:ascii="Times New Roman" w:hAnsi="Times New Roman" w:cs="Times New Roman"/>
          <w:sz w:val="24"/>
          <w:szCs w:val="24"/>
          <w:lang w:val="en-US" w:bidi="en-US"/>
        </w:rPr>
        <w:t>XVI</w:t>
      </w:r>
      <w:r w:rsidRPr="00663B73">
        <w:rPr>
          <w:rFonts w:ascii="Times New Roman" w:hAnsi="Times New Roman" w:cs="Times New Roman"/>
          <w:sz w:val="24"/>
          <w:szCs w:val="24"/>
          <w:lang w:bidi="en-US"/>
        </w:rPr>
        <w:t>-</w:t>
      </w:r>
      <w:r w:rsidRPr="00663B73">
        <w:rPr>
          <w:rFonts w:ascii="Times New Roman" w:hAnsi="Times New Roman" w:cs="Times New Roman"/>
          <w:sz w:val="24"/>
          <w:szCs w:val="24"/>
          <w:lang w:val="en-US" w:bidi="en-US"/>
        </w:rPr>
        <w:t>XVII</w:t>
      </w:r>
      <w:r w:rsidR="00C061C6" w:rsidRPr="00663B73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663B73">
        <w:rPr>
          <w:rFonts w:ascii="Times New Roman" w:hAnsi="Times New Roman" w:cs="Times New Roman"/>
          <w:sz w:val="24"/>
          <w:szCs w:val="24"/>
        </w:rPr>
        <w:t>вв. Патриотический подвиг Кузьмы Минина и Дмитрия По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жарского. Утверждение новой царской династии Романовых. Освоение Сибири. Землепро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 xml:space="preserve">ходцы. Культура, быт и нравы страны в </w:t>
      </w:r>
      <w:r w:rsidRPr="00663B73">
        <w:rPr>
          <w:rFonts w:ascii="Times New Roman" w:hAnsi="Times New Roman" w:cs="Times New Roman"/>
          <w:sz w:val="24"/>
          <w:szCs w:val="24"/>
          <w:lang w:val="en-US" w:bidi="en-US"/>
        </w:rPr>
        <w:t>XV</w:t>
      </w:r>
      <w:r w:rsidRPr="00663B73">
        <w:rPr>
          <w:rFonts w:ascii="Times New Roman" w:hAnsi="Times New Roman" w:cs="Times New Roman"/>
          <w:sz w:val="24"/>
          <w:szCs w:val="24"/>
          <w:lang w:bidi="en-US"/>
        </w:rPr>
        <w:t>1-</w:t>
      </w:r>
      <w:r w:rsidRPr="00663B73">
        <w:rPr>
          <w:rFonts w:ascii="Times New Roman" w:hAnsi="Times New Roman" w:cs="Times New Roman"/>
          <w:sz w:val="24"/>
          <w:szCs w:val="24"/>
          <w:lang w:val="en-US" w:bidi="en-US"/>
        </w:rPr>
        <w:t>XVII</w:t>
      </w:r>
      <w:r w:rsidRPr="00663B73">
        <w:rPr>
          <w:rFonts w:ascii="Times New Roman" w:hAnsi="Times New Roman" w:cs="Times New Roman"/>
          <w:sz w:val="24"/>
          <w:szCs w:val="24"/>
        </w:rPr>
        <w:t>вв.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Россия в XVIII в. Пётр</w:t>
      </w:r>
      <w:r w:rsidR="00C061C6" w:rsidRPr="00663B73">
        <w:rPr>
          <w:rFonts w:ascii="Times New Roman" w:hAnsi="Times New Roman" w:cs="Times New Roman"/>
          <w:sz w:val="24"/>
          <w:szCs w:val="24"/>
        </w:rPr>
        <w:t xml:space="preserve"> </w:t>
      </w:r>
      <w:r w:rsidRPr="00663B73">
        <w:rPr>
          <w:rFonts w:ascii="Times New Roman" w:hAnsi="Times New Roman" w:cs="Times New Roman"/>
          <w:sz w:val="24"/>
          <w:szCs w:val="24"/>
        </w:rPr>
        <w:t>Первый - царь-преобразователь. Новая столица России - Пе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тербург. Провозглашение России империей. Россия при Екатерине Второй. Дворяне и кре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стьяне. Век русской славы: А.В. Суворов, Ф.Ф. Ушаков. Культура, быт и нравы России в XVIII в.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Россия в XIX - начале XX вв. Отечественная война 1812 г. Бородинское сражение. М.И. Кутузов. Царь-освободитель Александр Второй. Культура, быт и нравы России в XIX - начале XX вв.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Россия в XX в. Участие России в Первой мировой войне. Николай Второй - последний император России. Революция 1917 г. Гражданская война. Образование СССР. Жизнь стра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ны в 20-30-е гг. Великая Отечественная война 1941-1945 гг. Героизм и патриотизм народа. День Победы - всенародный праздник.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Наша страна в 1945-1991 гг. Достижения учёных: запуск первого искусственного спут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ника Земли, полёт в космос Ю. А. Гагарина, космическая станция «Мир».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Преобразования в России в 90-е гг. XX в. Культура России в XX в.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Прошлое родного края. История страны и родного края в названиях городов, посёлков, улиц, в памяти народа, семьи.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Style w:val="aff0"/>
          <w:rFonts w:ascii="Times New Roman" w:hAnsi="Times New Roman" w:cs="Times New Roman"/>
          <w:b w:val="0"/>
          <w:sz w:val="24"/>
          <w:szCs w:val="24"/>
        </w:rPr>
        <w:t>Экскурсия:</w:t>
      </w:r>
      <w:r w:rsidRPr="00663B73">
        <w:rPr>
          <w:rFonts w:ascii="Times New Roman" w:hAnsi="Times New Roman" w:cs="Times New Roman"/>
          <w:sz w:val="24"/>
          <w:szCs w:val="24"/>
        </w:rPr>
        <w:t xml:space="preserve"> знакомство с историческими достопримечательностями родного края (го</w:t>
      </w:r>
      <w:r w:rsidRPr="00663B73">
        <w:rPr>
          <w:rFonts w:ascii="Times New Roman" w:hAnsi="Times New Roman" w:cs="Times New Roman"/>
          <w:sz w:val="24"/>
          <w:szCs w:val="24"/>
        </w:rPr>
        <w:softHyphen/>
        <w:t>рода, села).</w:t>
      </w:r>
    </w:p>
    <w:p w:rsidR="002F5431" w:rsidRPr="00663B73" w:rsidRDefault="002F5431" w:rsidP="00663B73">
      <w:pPr>
        <w:pStyle w:val="34"/>
        <w:shd w:val="clear" w:color="auto" w:fill="auto"/>
        <w:tabs>
          <w:tab w:val="left" w:pos="284"/>
        </w:tabs>
        <w:spacing w:before="0"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Современная Россия</w:t>
      </w:r>
      <w:r w:rsidR="00D944A6" w:rsidRPr="00663B73">
        <w:rPr>
          <w:rFonts w:ascii="Times New Roman" w:hAnsi="Times New Roman" w:cs="Times New Roman"/>
          <w:sz w:val="24"/>
          <w:szCs w:val="24"/>
        </w:rPr>
        <w:t>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Мы - граждане России. Конституция России - наш основной закон. Права человека в современной России. Права и обязанности гражданина. Права ребёнка.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Государственное устройство России: Президент, Федеральное собрание, Правительство.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right="40"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Государственная символика нашей страны (флаг, герб, гимн). Государственные праздники.</w:t>
      </w:r>
    </w:p>
    <w:p w:rsidR="002F5431" w:rsidRPr="00663B73" w:rsidRDefault="002F5431" w:rsidP="00663B73">
      <w:pPr>
        <w:pStyle w:val="37"/>
        <w:shd w:val="clear" w:color="auto" w:fill="auto"/>
        <w:tabs>
          <w:tab w:val="left" w:pos="284"/>
        </w:tabs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63B73">
        <w:rPr>
          <w:rFonts w:ascii="Times New Roman" w:hAnsi="Times New Roman" w:cs="Times New Roman"/>
          <w:sz w:val="24"/>
          <w:szCs w:val="24"/>
        </w:rPr>
        <w:t>Многонациональный состав населения России.</w:t>
      </w:r>
    </w:p>
    <w:p w:rsidR="002F5431" w:rsidRPr="00663B73" w:rsidRDefault="002F5431" w:rsidP="00663B73">
      <w:pPr>
        <w:pStyle w:val="af6"/>
        <w:rPr>
          <w:rStyle w:val="af7"/>
        </w:rPr>
      </w:pPr>
      <w:r w:rsidRPr="00663B73">
        <w:lastRenderedPageBreak/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</w:t>
      </w:r>
      <w:r w:rsidRPr="00663B73">
        <w:softHyphen/>
        <w:t>ческие места, знаменитые люди, памятники культуры в регионах.</w:t>
      </w:r>
    </w:p>
    <w:p w:rsidR="002F5431" w:rsidRPr="00663B73" w:rsidRDefault="002F5431" w:rsidP="00663B73">
      <w:pPr>
        <w:pStyle w:val="af6"/>
      </w:pPr>
      <w:r w:rsidRPr="00663B73">
        <w:t>Внутрипре</w:t>
      </w:r>
      <w:r w:rsidR="009C1DE0" w:rsidRPr="00663B73">
        <w:t>дметный модуль «</w:t>
      </w:r>
      <w:r w:rsidR="00EC7668" w:rsidRPr="00663B73">
        <w:t>Планета здоровья</w:t>
      </w:r>
      <w:r w:rsidRPr="00663B73">
        <w:t>» (14 ч)</w:t>
      </w:r>
    </w:p>
    <w:p w:rsidR="008F2D60" w:rsidRPr="00663B73" w:rsidRDefault="008F2D60" w:rsidP="00663B73">
      <w:pPr>
        <w:pStyle w:val="af6"/>
        <w:jc w:val="both"/>
      </w:pPr>
      <w:r w:rsidRPr="00663B73">
        <w:t>Осознание своей этнической и культурной принадлежности в контексте единого и целостного Отечества при всём разнообразии культур, национальностей, религий России;</w:t>
      </w:r>
      <w:r w:rsidR="00C061C6" w:rsidRPr="00663B73">
        <w:t xml:space="preserve"> </w:t>
      </w:r>
      <w:r w:rsidRPr="00663B73">
        <w:t>уважительное отношение к иному мнению, истории и культуре других народов России; уважение к истории и культуре всех народов Земли на основе понимания и принятия базовых общечеловеческих ценностей;</w:t>
      </w:r>
      <w:r w:rsidR="00C061C6" w:rsidRPr="00663B73">
        <w:t xml:space="preserve"> </w:t>
      </w:r>
      <w:r w:rsidRPr="00663B73">
        <w:t>расширение сферы социально-нравственных представлений, включающих в себя освоение социальной роли ученика, понимание образования как личностной ценности;</w:t>
      </w:r>
      <w:r w:rsidR="00C061C6" w:rsidRPr="00663B73">
        <w:t xml:space="preserve"> </w:t>
      </w:r>
      <w:r w:rsidRPr="00663B73">
        <w:t>способность к адекватной самооценке с опорой на знание основных моральных норм, требующих для своего выполнения развития этических чувств, самостоятельности и личной ответственности за свои по</w:t>
      </w:r>
      <w:r w:rsidR="002C6B41" w:rsidRPr="00663B73">
        <w:t>ступки в мире природы и социуме.</w:t>
      </w:r>
    </w:p>
    <w:p w:rsidR="00D944A6" w:rsidRPr="00663B73" w:rsidRDefault="00D944A6" w:rsidP="00663B73">
      <w:pPr>
        <w:pStyle w:val="af6"/>
        <w:ind w:firstLine="708"/>
      </w:pPr>
      <w:r w:rsidRPr="00663B73">
        <w:t xml:space="preserve">Форма промежуточной аттестации по окружающему миру – итоговая </w:t>
      </w:r>
      <w:r w:rsidR="00351EAB" w:rsidRPr="00663B73">
        <w:t>административная</w:t>
      </w:r>
      <w:r w:rsidR="00C061C6" w:rsidRPr="00663B73">
        <w:t xml:space="preserve"> </w:t>
      </w:r>
      <w:r w:rsidR="00351EAB" w:rsidRPr="00663B73">
        <w:t xml:space="preserve">контрольная </w:t>
      </w:r>
      <w:r w:rsidRPr="00663B73">
        <w:t>работа.</w:t>
      </w:r>
    </w:p>
    <w:p w:rsidR="00D944A6" w:rsidRPr="00663B73" w:rsidRDefault="00D944A6" w:rsidP="00663B73">
      <w:pPr>
        <w:pStyle w:val="af6"/>
        <w:jc w:val="both"/>
      </w:pPr>
    </w:p>
    <w:p w:rsidR="00CD3555" w:rsidRPr="00663B73" w:rsidRDefault="00CD3555" w:rsidP="00663B73">
      <w:pPr>
        <w:pStyle w:val="u-2-msonormal"/>
        <w:tabs>
          <w:tab w:val="left" w:pos="284"/>
        </w:tabs>
        <w:spacing w:before="0" w:beforeAutospacing="0" w:after="0" w:afterAutospacing="0"/>
        <w:ind w:left="284"/>
        <w:jc w:val="center"/>
        <w:textAlignment w:val="center"/>
        <w:rPr>
          <w:b/>
        </w:rPr>
      </w:pPr>
      <w:r w:rsidRPr="00663B73">
        <w:rPr>
          <w:b/>
        </w:rPr>
        <w:t>Тематическое планирование</w:t>
      </w:r>
    </w:p>
    <w:p w:rsidR="008B0E5D" w:rsidRPr="00663B73" w:rsidRDefault="008B0E5D" w:rsidP="00663B73">
      <w:pPr>
        <w:pStyle w:val="u-2-msonormal"/>
        <w:tabs>
          <w:tab w:val="left" w:pos="284"/>
        </w:tabs>
        <w:spacing w:before="0" w:beforeAutospacing="0" w:after="0" w:afterAutospacing="0"/>
        <w:ind w:left="284"/>
        <w:jc w:val="center"/>
        <w:textAlignment w:val="center"/>
        <w:rPr>
          <w:b/>
        </w:rPr>
      </w:pPr>
    </w:p>
    <w:tbl>
      <w:tblPr>
        <w:tblStyle w:val="aff2"/>
        <w:tblW w:w="13823" w:type="dxa"/>
        <w:tblLook w:val="04A0" w:firstRow="1" w:lastRow="0" w:firstColumn="1" w:lastColumn="0" w:noHBand="0" w:noVBand="1"/>
      </w:tblPr>
      <w:tblGrid>
        <w:gridCol w:w="1169"/>
        <w:gridCol w:w="33"/>
        <w:gridCol w:w="11239"/>
        <w:gridCol w:w="1382"/>
      </w:tblGrid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23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CD3555" w:rsidRPr="00663B73" w:rsidTr="001D1E49">
        <w:tc>
          <w:tcPr>
            <w:tcW w:w="12441" w:type="dxa"/>
            <w:gridSpan w:val="3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  Земля и человечество</w:t>
            </w:r>
          </w:p>
          <w:p w:rsidR="00CD3555" w:rsidRPr="001D1E49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Внутрипредметный</w:t>
            </w:r>
            <w:proofErr w:type="spellEnd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 модуль</w:t>
            </w:r>
            <w:r w:rsidR="001D1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«Планета здоровья»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</w:p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239" w:type="dxa"/>
          </w:tcPr>
          <w:p w:rsidR="00CD3555" w:rsidRPr="00663B73" w:rsidRDefault="00CD3555" w:rsidP="00663B73">
            <w:pPr>
              <w:pStyle w:val="af6"/>
            </w:pPr>
            <w:r w:rsidRPr="00663B73">
              <w:t>Мир глазами астронома. Планеты Солнечной системы.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239" w:type="dxa"/>
          </w:tcPr>
          <w:p w:rsidR="00CD3555" w:rsidRPr="00663B73" w:rsidRDefault="00CD3555" w:rsidP="00663B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Звёздное небо – Великая книга Природы.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239" w:type="dxa"/>
          </w:tcPr>
          <w:p w:rsidR="00CD3555" w:rsidRPr="00663B73" w:rsidRDefault="00CD3555" w:rsidP="00663B7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Мир глазами географа.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239" w:type="dxa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Мир глазами историка. Когда и где?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239" w:type="dxa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«Планета здоровья»</w:t>
            </w:r>
          </w:p>
          <w:p w:rsidR="00CD3555" w:rsidRPr="00663B73" w:rsidRDefault="00CD3555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здоровье?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239" w:type="dxa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Мир глазами эколога </w:t>
            </w:r>
          </w:p>
          <w:p w:rsidR="00CD3555" w:rsidRPr="00663B73" w:rsidRDefault="00236C4D" w:rsidP="00663B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Административная контрольная работа (входная)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239" w:type="dxa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Сокровища Земли под охраной человечества. Всемирное наследие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239" w:type="dxa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Сокровища Земли под охраной человечества. Международная Красная книга.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441" w:type="dxa"/>
            <w:gridSpan w:val="3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  </w:t>
            </w:r>
            <w:r w:rsidR="0060459C"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России</w:t>
            </w:r>
          </w:p>
          <w:p w:rsidR="00CD3555" w:rsidRPr="001D1E49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Внутрипредметный</w:t>
            </w:r>
            <w:proofErr w:type="spellEnd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 модуль</w:t>
            </w:r>
            <w:r w:rsidR="001D1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459C" w:rsidRPr="00663B73">
              <w:rPr>
                <w:rFonts w:ascii="Times New Roman" w:hAnsi="Times New Roman" w:cs="Times New Roman"/>
                <w:sz w:val="24"/>
                <w:szCs w:val="24"/>
              </w:rPr>
              <w:t>Планета здоровья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2" w:type="dxa"/>
          </w:tcPr>
          <w:p w:rsidR="008B0E5D" w:rsidRPr="00663B73" w:rsidRDefault="0060459C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60459C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разделу: «Земля и человечество». Равнины и горы России.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60459C" w:rsidRPr="00663B73" w:rsidRDefault="0060459C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«Планета здоровья»</w:t>
            </w:r>
          </w:p>
          <w:p w:rsidR="00CD3555" w:rsidRPr="00663B73" w:rsidRDefault="0060459C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Почему вредной привычке ты </w:t>
            </w:r>
            <w:proofErr w:type="gramStart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скажешь</w:t>
            </w:r>
            <w:proofErr w:type="gramEnd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 НЕТ?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60459C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Моря, озёра и реки России.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60459C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60459C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Зона арктических пустынь.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60459C" w:rsidRPr="00663B73" w:rsidRDefault="0060459C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Тундра.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60459C" w:rsidRPr="00663B73" w:rsidRDefault="0060459C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«Планета здоровья»</w:t>
            </w:r>
          </w:p>
          <w:p w:rsidR="00CD3555" w:rsidRPr="00663B73" w:rsidRDefault="0060459C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Cs/>
                <w:sz w:val="24"/>
                <w:szCs w:val="24"/>
              </w:rPr>
              <w:t>Я умею выбирать – тренинг безопасного поведения</w:t>
            </w:r>
            <w:r w:rsidR="00300B54" w:rsidRPr="00663B7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rPr>
          <w:trHeight w:val="70"/>
        </w:trPr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60459C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Леса России.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60459C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Лес и человек.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60459C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Зона степей.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60459C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Пустыни.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60459C" w:rsidRPr="00663B73" w:rsidRDefault="0060459C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«Планета здоровья»</w:t>
            </w:r>
          </w:p>
          <w:p w:rsidR="00CD3555" w:rsidRPr="00663B73" w:rsidRDefault="0060459C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Cs/>
                <w:sz w:val="24"/>
                <w:szCs w:val="24"/>
              </w:rPr>
              <w:t>Мальчишки и девчонки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459C" w:rsidRPr="00663B73" w:rsidTr="001D1E49">
        <w:tc>
          <w:tcPr>
            <w:tcW w:w="1202" w:type="dxa"/>
            <w:gridSpan w:val="2"/>
          </w:tcPr>
          <w:p w:rsidR="0060459C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239" w:type="dxa"/>
          </w:tcPr>
          <w:p w:rsidR="0060459C" w:rsidRPr="00663B73" w:rsidRDefault="0060459C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У Чёрного моря. </w:t>
            </w:r>
            <w:r w:rsidRPr="00663B73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достижения по разделу: «Природа России»</w:t>
            </w:r>
            <w:r w:rsidR="00300B54" w:rsidRPr="00663B7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60459C" w:rsidRPr="00663B73" w:rsidRDefault="0060459C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555" w:rsidRPr="00663B73" w:rsidTr="001D1E49">
        <w:tc>
          <w:tcPr>
            <w:tcW w:w="12441" w:type="dxa"/>
            <w:gridSpan w:val="3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  </w:t>
            </w:r>
            <w:r w:rsidR="0060459C"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Родной край – часть большой страны</w:t>
            </w:r>
          </w:p>
          <w:p w:rsidR="00CD3555" w:rsidRPr="00663B73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Внутрипредметный образовательный модуль</w:t>
            </w:r>
          </w:p>
          <w:p w:rsidR="00CD3555" w:rsidRPr="00663B73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0459C" w:rsidRPr="00663B73">
              <w:rPr>
                <w:rFonts w:ascii="Times New Roman" w:hAnsi="Times New Roman" w:cs="Times New Roman"/>
                <w:sz w:val="24"/>
                <w:szCs w:val="24"/>
              </w:rPr>
              <w:t>Планета здоровья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2" w:type="dxa"/>
          </w:tcPr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CD3555" w:rsidRPr="00663B73" w:rsidRDefault="0060459C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272" w:type="dxa"/>
            <w:gridSpan w:val="2"/>
          </w:tcPr>
          <w:p w:rsidR="00CD3555" w:rsidRPr="00663B73" w:rsidRDefault="0060459C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Наш край. Поверхность нашего края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272" w:type="dxa"/>
            <w:gridSpan w:val="2"/>
          </w:tcPr>
          <w:p w:rsidR="00CD3555" w:rsidRPr="00663B73" w:rsidRDefault="0060459C" w:rsidP="00663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Родной край – часть большой страны. Поверхность нашего края (экскурсия)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272" w:type="dxa"/>
            <w:gridSpan w:val="2"/>
          </w:tcPr>
          <w:p w:rsidR="00CD3555" w:rsidRPr="00663B73" w:rsidRDefault="0060459C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Водные богатства нашего края. Наши подземные богатства.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272" w:type="dxa"/>
            <w:gridSpan w:val="2"/>
          </w:tcPr>
          <w:p w:rsidR="0060459C" w:rsidRPr="00663B73" w:rsidRDefault="0060459C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721884"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Планета здоровья»</w:t>
            </w:r>
          </w:p>
          <w:p w:rsidR="00CD3555" w:rsidRPr="00663B73" w:rsidRDefault="00721884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Чистота и здоровье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272" w:type="dxa"/>
            <w:gridSpan w:val="2"/>
          </w:tcPr>
          <w:p w:rsidR="0060459C" w:rsidRPr="00663B73" w:rsidRDefault="0060459C" w:rsidP="00663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Земля – кормилица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272" w:type="dxa"/>
            <w:gridSpan w:val="2"/>
          </w:tcPr>
          <w:p w:rsidR="008B0E5D" w:rsidRPr="00663B73" w:rsidRDefault="008B0E5D" w:rsidP="00663B73">
            <w:pPr>
              <w:pStyle w:val="af6"/>
              <w:rPr>
                <w:b/>
              </w:rPr>
            </w:pPr>
            <w:r w:rsidRPr="00663B73">
              <w:rPr>
                <w:b/>
              </w:rPr>
              <w:t>Административная контрольная работа (промежуточная)</w:t>
            </w:r>
          </w:p>
          <w:p w:rsidR="00CD3555" w:rsidRPr="00663B73" w:rsidRDefault="0060459C" w:rsidP="00663B73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663B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Экскурсия в лес и на луг. 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Жизнь леса.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272" w:type="dxa"/>
            <w:gridSpan w:val="2"/>
          </w:tcPr>
          <w:p w:rsidR="00CD3555" w:rsidRPr="00663B73" w:rsidRDefault="00721884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Жизнь луга.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272" w:type="dxa"/>
            <w:gridSpan w:val="2"/>
          </w:tcPr>
          <w:p w:rsidR="00CD3555" w:rsidRPr="00663B73" w:rsidRDefault="00721884" w:rsidP="00663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Жизнь в пресных водах. Экскурсия к водоёму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884" w:rsidRPr="00663B73" w:rsidTr="001D1E49">
        <w:tc>
          <w:tcPr>
            <w:tcW w:w="1169" w:type="dxa"/>
          </w:tcPr>
          <w:p w:rsidR="00721884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«Планета здоровья»</w:t>
            </w:r>
          </w:p>
          <w:p w:rsidR="00721884" w:rsidRPr="00663B73" w:rsidRDefault="00721884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Откуда берутся </w:t>
            </w:r>
            <w:proofErr w:type="gramStart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грязнули</w:t>
            </w:r>
            <w:proofErr w:type="gramEnd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382" w:type="dxa"/>
          </w:tcPr>
          <w:p w:rsidR="00721884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884" w:rsidRPr="00663B73" w:rsidTr="001D1E49">
        <w:tc>
          <w:tcPr>
            <w:tcW w:w="1169" w:type="dxa"/>
          </w:tcPr>
          <w:p w:rsidR="00721884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Растениеводство в нашем крае.</w:t>
            </w:r>
          </w:p>
        </w:tc>
        <w:tc>
          <w:tcPr>
            <w:tcW w:w="1382" w:type="dxa"/>
          </w:tcPr>
          <w:p w:rsidR="00721884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884" w:rsidRPr="00663B73" w:rsidTr="001D1E49">
        <w:tc>
          <w:tcPr>
            <w:tcW w:w="1169" w:type="dxa"/>
          </w:tcPr>
          <w:p w:rsidR="00721884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Животноводство в нашем крае. Проверим себя и оценим свои достижения по разделу: «Родной край – часть большой страны»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721884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441" w:type="dxa"/>
            <w:gridSpan w:val="3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  </w:t>
            </w:r>
            <w:r w:rsidR="00721884"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Страницы Всемирной истории</w:t>
            </w:r>
          </w:p>
          <w:p w:rsidR="00CD3555" w:rsidRPr="00663B73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Внутрипредметный образовательный модуль</w:t>
            </w:r>
          </w:p>
          <w:p w:rsidR="00CD3555" w:rsidRPr="00663B73" w:rsidRDefault="00CD355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21884" w:rsidRPr="00663B73">
              <w:rPr>
                <w:rFonts w:ascii="Times New Roman" w:hAnsi="Times New Roman" w:cs="Times New Roman"/>
                <w:sz w:val="24"/>
                <w:szCs w:val="24"/>
              </w:rPr>
              <w:t>Планета здоровья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2" w:type="dxa"/>
          </w:tcPr>
          <w:p w:rsidR="00CD3555" w:rsidRPr="00663B73" w:rsidRDefault="00721884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CD3555" w:rsidRPr="00663B73" w:rsidRDefault="00721884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Начало истории человечества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Мир древности: далёкий и близкий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«Планета здоровья»</w:t>
            </w:r>
          </w:p>
          <w:p w:rsidR="00CD3555" w:rsidRPr="00663B73" w:rsidRDefault="00721884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Будем делать хорошо и не будем плохо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Средние века: время рыцарей и замков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1884" w:rsidRPr="00663B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Новое время: встреча Европы и Америки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721884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CD3555" w:rsidRPr="00663B73" w:rsidRDefault="00721884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Новейшее время: история продолжается сегодня.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884" w:rsidRPr="00663B73" w:rsidTr="001D1E49">
        <w:tc>
          <w:tcPr>
            <w:tcW w:w="12441" w:type="dxa"/>
            <w:gridSpan w:val="3"/>
          </w:tcPr>
          <w:p w:rsidR="00721884" w:rsidRPr="00663B73" w:rsidRDefault="00721884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  Страницы истории России</w:t>
            </w:r>
          </w:p>
          <w:p w:rsidR="00721884" w:rsidRPr="00663B73" w:rsidRDefault="00721884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Внутрипредметный образовательный модуль</w:t>
            </w:r>
          </w:p>
          <w:p w:rsidR="00721884" w:rsidRPr="00663B73" w:rsidRDefault="00721884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«Планета здоровья»</w:t>
            </w:r>
          </w:p>
        </w:tc>
        <w:tc>
          <w:tcPr>
            <w:tcW w:w="1382" w:type="dxa"/>
          </w:tcPr>
          <w:p w:rsidR="00721884" w:rsidRPr="00663B73" w:rsidRDefault="00721884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 </w:t>
            </w:r>
          </w:p>
          <w:p w:rsidR="00721884" w:rsidRPr="00663B73" w:rsidRDefault="00721884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E2701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Жизнь древних славян. Во времена Древней Руси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E2701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E27015"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Планета здоровья»</w:t>
            </w:r>
          </w:p>
          <w:p w:rsidR="00CD355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КВН «Наше здоровье»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E2701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Страна городов. Из книжной сокровищницы Древней Руси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169" w:type="dxa"/>
          </w:tcPr>
          <w:p w:rsidR="00CD3555" w:rsidRPr="00663B73" w:rsidRDefault="00E2701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72" w:type="dxa"/>
            <w:gridSpan w:val="2"/>
          </w:tcPr>
          <w:p w:rsidR="00721884" w:rsidRPr="00663B73" w:rsidRDefault="00721884" w:rsidP="00663B73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Трудные времена на Русской земле. Русь расправляет крылья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E2701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shd w:val="clear" w:color="auto" w:fill="FFFFFF"/>
              <w:ind w:left="5" w:right="-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Куликовская битва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Иван Третий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«Планета здоровья</w:t>
            </w: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D355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Я здоровье берегу - сам себе я помогу.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shd w:val="clear" w:color="auto" w:fill="FFFFFF"/>
              <w:ind w:left="5" w:right="-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Мастера печатных дел. Патриоты России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Пётр Великий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Михаил Васильевич Ломоносов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Екатерина Великая.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«Планета здоровья»</w:t>
            </w:r>
          </w:p>
          <w:p w:rsidR="00CD355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Волевое поведение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года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015" w:rsidRPr="00663B73" w:rsidTr="001D1E49">
        <w:tc>
          <w:tcPr>
            <w:tcW w:w="1202" w:type="dxa"/>
            <w:gridSpan w:val="2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истории </w:t>
            </w:r>
            <w:r w:rsidRPr="00663B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015" w:rsidRPr="00663B73" w:rsidTr="001D1E49">
        <w:tc>
          <w:tcPr>
            <w:tcW w:w="1202" w:type="dxa"/>
            <w:gridSpan w:val="2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Россия вступает в </w:t>
            </w:r>
            <w:r w:rsidRPr="00663B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 век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015" w:rsidRPr="00663B73" w:rsidTr="001D1E49">
        <w:tc>
          <w:tcPr>
            <w:tcW w:w="1202" w:type="dxa"/>
            <w:gridSpan w:val="2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Страницы истории 1920 – 1930-х годов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015" w:rsidRPr="00663B73" w:rsidTr="001D1E49">
        <w:tc>
          <w:tcPr>
            <w:tcW w:w="1202" w:type="dxa"/>
            <w:gridSpan w:val="2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«Планета здоровья»</w:t>
            </w:r>
          </w:p>
          <w:p w:rsidR="00E2701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Учимся думать и действовать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015" w:rsidRPr="00663B73" w:rsidTr="001D1E49">
        <w:tc>
          <w:tcPr>
            <w:tcW w:w="1202" w:type="dxa"/>
            <w:gridSpan w:val="2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Великая Отечественная война и великая Победа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015" w:rsidRPr="00663B73" w:rsidTr="001D1E49">
        <w:tc>
          <w:tcPr>
            <w:tcW w:w="1202" w:type="dxa"/>
            <w:gridSpan w:val="2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Всероссийская проверочная работа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441" w:type="dxa"/>
            <w:gridSpan w:val="3"/>
          </w:tcPr>
          <w:p w:rsidR="00CD3555" w:rsidRPr="00663B73" w:rsidRDefault="00CD355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  </w:t>
            </w:r>
            <w:r w:rsidR="00E27015"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Россия</w:t>
            </w:r>
          </w:p>
          <w:p w:rsidR="00CD3555" w:rsidRPr="001D1E49" w:rsidRDefault="00CD355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Внутрипредметный</w:t>
            </w:r>
            <w:proofErr w:type="spellEnd"/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 модуль</w:t>
            </w:r>
            <w:r w:rsidR="001D1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Планета здоровья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2" w:type="dxa"/>
          </w:tcPr>
          <w:p w:rsidR="00CD3555" w:rsidRPr="00663B73" w:rsidRDefault="00E27015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  <w:p w:rsidR="00CD3555" w:rsidRPr="00663B73" w:rsidRDefault="00E27015" w:rsidP="00663B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6267" w:rsidRPr="00663B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Основной закон России и права человека. Мы – граждане России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7015" w:rsidRPr="00663B73" w:rsidTr="001D1E49">
        <w:tc>
          <w:tcPr>
            <w:tcW w:w="1202" w:type="dxa"/>
            <w:gridSpan w:val="2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Основной закон России и права человека. Мы – граждане России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E2701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8B0E5D" w:rsidRPr="00663B73" w:rsidRDefault="008B0E5D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Административная контрольная работа (итоговая)</w:t>
            </w:r>
          </w:p>
          <w:p w:rsidR="00CD3555" w:rsidRPr="00663B73" w:rsidRDefault="00E27015" w:rsidP="00663B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Славные символы России. Такие разные праздники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166267"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Планета здоровья»</w:t>
            </w:r>
          </w:p>
          <w:p w:rsidR="00CD3555" w:rsidRPr="00663B73" w:rsidRDefault="00166267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Учимся находить причину и последствия событий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(по Дальнему Востоку, на просторах Сибири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(по Уралу, по северу европейской России)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166267"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Планета здоровья»</w:t>
            </w:r>
          </w:p>
          <w:p w:rsidR="00CD3555" w:rsidRPr="00663B73" w:rsidRDefault="00166267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Принимаю решения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166267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(по Волге, по югу России)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1D1E49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166267" w:rsidRPr="00663B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Планета здоровья»</w:t>
            </w:r>
            <w:r w:rsidR="001D1E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66267" w:rsidRPr="00663B73">
              <w:rPr>
                <w:rFonts w:ascii="Times New Roman" w:hAnsi="Times New Roman" w:cs="Times New Roman"/>
                <w:sz w:val="24"/>
                <w:szCs w:val="24"/>
              </w:rPr>
              <w:t>Будьте здоровы!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E2701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CD3555" w:rsidRPr="00663B73" w:rsidRDefault="00E27015" w:rsidP="0066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достижения. Итоговая диагностическая работа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555" w:rsidRPr="00663B73" w:rsidTr="001D1E49">
        <w:tc>
          <w:tcPr>
            <w:tcW w:w="1202" w:type="dxa"/>
            <w:gridSpan w:val="2"/>
          </w:tcPr>
          <w:p w:rsidR="00CD3555" w:rsidRPr="00663B73" w:rsidRDefault="00166267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CD3555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9" w:type="dxa"/>
          </w:tcPr>
          <w:p w:rsidR="00E27015" w:rsidRPr="00663B73" w:rsidRDefault="00E27015" w:rsidP="0066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</w:t>
            </w:r>
            <w:r w:rsidR="00300B54" w:rsidRPr="00663B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2" w:type="dxa"/>
          </w:tcPr>
          <w:p w:rsidR="00CD3555" w:rsidRPr="00663B73" w:rsidRDefault="00CD3555" w:rsidP="00663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F2D60" w:rsidRPr="00663B73" w:rsidRDefault="008F2D60" w:rsidP="00663B73">
      <w:pPr>
        <w:pStyle w:val="af6"/>
        <w:tabs>
          <w:tab w:val="left" w:pos="284"/>
        </w:tabs>
        <w:ind w:firstLine="284"/>
        <w:rPr>
          <w:b/>
        </w:rPr>
      </w:pPr>
    </w:p>
    <w:sectPr w:rsidR="008F2D60" w:rsidRPr="00663B73" w:rsidSect="00663B73">
      <w:footerReference w:type="default" r:id="rId10"/>
      <w:pgSz w:w="16838" w:h="11906" w:orient="landscape"/>
      <w:pgMar w:top="993" w:right="851" w:bottom="851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C65" w:rsidRDefault="006C5C65" w:rsidP="007E583B">
      <w:pPr>
        <w:spacing w:after="0" w:line="240" w:lineRule="auto"/>
      </w:pPr>
      <w:r>
        <w:separator/>
      </w:r>
    </w:p>
  </w:endnote>
  <w:endnote w:type="continuationSeparator" w:id="0">
    <w:p w:rsidR="006C5C65" w:rsidRDefault="006C5C65" w:rsidP="007E5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7319"/>
      <w:docPartObj>
        <w:docPartGallery w:val="Page Numbers (Bottom of Page)"/>
        <w:docPartUnique/>
      </w:docPartObj>
    </w:sdtPr>
    <w:sdtEndPr/>
    <w:sdtContent>
      <w:p w:rsidR="00C061C6" w:rsidRDefault="005C54A9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139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27C76" w:rsidRDefault="00E27C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C65" w:rsidRDefault="006C5C65" w:rsidP="007E583B">
      <w:pPr>
        <w:spacing w:after="0" w:line="240" w:lineRule="auto"/>
      </w:pPr>
      <w:r>
        <w:separator/>
      </w:r>
    </w:p>
  </w:footnote>
  <w:footnote w:type="continuationSeparator" w:id="0">
    <w:p w:rsidR="006C5C65" w:rsidRDefault="006C5C65" w:rsidP="007E5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0AA3"/>
    <w:multiLevelType w:val="hybridMultilevel"/>
    <w:tmpl w:val="DDBC3398"/>
    <w:lvl w:ilvl="0" w:tplc="E6F61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653D2"/>
    <w:multiLevelType w:val="multilevel"/>
    <w:tmpl w:val="7800342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8526E9"/>
    <w:multiLevelType w:val="hybridMultilevel"/>
    <w:tmpl w:val="E6E80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0B55EF"/>
    <w:multiLevelType w:val="multilevel"/>
    <w:tmpl w:val="68A02B92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FB96C90"/>
    <w:multiLevelType w:val="multilevel"/>
    <w:tmpl w:val="68A02B92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1F763F6"/>
    <w:multiLevelType w:val="multilevel"/>
    <w:tmpl w:val="3460B4A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21604D"/>
    <w:multiLevelType w:val="multilevel"/>
    <w:tmpl w:val="7C567E1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19256A9"/>
    <w:multiLevelType w:val="hybridMultilevel"/>
    <w:tmpl w:val="13920CA0"/>
    <w:lvl w:ilvl="0" w:tplc="E6F61B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659C5AA6"/>
    <w:multiLevelType w:val="hybridMultilevel"/>
    <w:tmpl w:val="20165218"/>
    <w:lvl w:ilvl="0" w:tplc="E6F61B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9F7180"/>
    <w:multiLevelType w:val="multilevel"/>
    <w:tmpl w:val="CB923A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1470CE"/>
    <w:multiLevelType w:val="multilevel"/>
    <w:tmpl w:val="CBE6B3EC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4EB3216"/>
    <w:multiLevelType w:val="hybridMultilevel"/>
    <w:tmpl w:val="292C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F55D7C"/>
    <w:multiLevelType w:val="multilevel"/>
    <w:tmpl w:val="7800342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8AE022A"/>
    <w:multiLevelType w:val="multilevel"/>
    <w:tmpl w:val="FFC6F9A6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9"/>
  </w:num>
  <w:num w:numId="13">
    <w:abstractNumId w:val="12"/>
  </w:num>
  <w:num w:numId="14">
    <w:abstractNumId w:val="10"/>
  </w:num>
  <w:num w:numId="15">
    <w:abstractNumId w:val="0"/>
  </w:num>
  <w:num w:numId="16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5431"/>
    <w:rsid w:val="00007B97"/>
    <w:rsid w:val="0003473A"/>
    <w:rsid w:val="00051F09"/>
    <w:rsid w:val="00065D0C"/>
    <w:rsid w:val="000670D4"/>
    <w:rsid w:val="0011674A"/>
    <w:rsid w:val="00166267"/>
    <w:rsid w:val="00183C35"/>
    <w:rsid w:val="0019773F"/>
    <w:rsid w:val="001D1E49"/>
    <w:rsid w:val="00235DC9"/>
    <w:rsid w:val="00236C4D"/>
    <w:rsid w:val="002C101F"/>
    <w:rsid w:val="002C6B41"/>
    <w:rsid w:val="002F5431"/>
    <w:rsid w:val="00300B54"/>
    <w:rsid w:val="00351EAB"/>
    <w:rsid w:val="003E63A0"/>
    <w:rsid w:val="003F60EF"/>
    <w:rsid w:val="00524DD4"/>
    <w:rsid w:val="00532AD7"/>
    <w:rsid w:val="0057338B"/>
    <w:rsid w:val="005C54A9"/>
    <w:rsid w:val="0060459C"/>
    <w:rsid w:val="00663B73"/>
    <w:rsid w:val="006C1F38"/>
    <w:rsid w:val="006C5C65"/>
    <w:rsid w:val="00721884"/>
    <w:rsid w:val="00771041"/>
    <w:rsid w:val="007E583B"/>
    <w:rsid w:val="008153DB"/>
    <w:rsid w:val="008850BD"/>
    <w:rsid w:val="008B0E5D"/>
    <w:rsid w:val="008B32A0"/>
    <w:rsid w:val="008F2D60"/>
    <w:rsid w:val="00960EC3"/>
    <w:rsid w:val="009C1DE0"/>
    <w:rsid w:val="00A13C6B"/>
    <w:rsid w:val="00A56DB7"/>
    <w:rsid w:val="00AF72F2"/>
    <w:rsid w:val="00B00631"/>
    <w:rsid w:val="00B21565"/>
    <w:rsid w:val="00BA55C5"/>
    <w:rsid w:val="00BC3B13"/>
    <w:rsid w:val="00C061C6"/>
    <w:rsid w:val="00C51399"/>
    <w:rsid w:val="00C860C0"/>
    <w:rsid w:val="00CD005D"/>
    <w:rsid w:val="00CD3555"/>
    <w:rsid w:val="00CF4A11"/>
    <w:rsid w:val="00D76F3E"/>
    <w:rsid w:val="00D9377E"/>
    <w:rsid w:val="00D944A6"/>
    <w:rsid w:val="00DB171C"/>
    <w:rsid w:val="00DF2066"/>
    <w:rsid w:val="00E14AB7"/>
    <w:rsid w:val="00E27015"/>
    <w:rsid w:val="00E27C76"/>
    <w:rsid w:val="00EC40F3"/>
    <w:rsid w:val="00EC7668"/>
    <w:rsid w:val="00F06636"/>
    <w:rsid w:val="00F52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3A"/>
  </w:style>
  <w:style w:type="paragraph" w:styleId="1">
    <w:name w:val="heading 1"/>
    <w:basedOn w:val="a"/>
    <w:next w:val="a"/>
    <w:link w:val="10"/>
    <w:qFormat/>
    <w:rsid w:val="002F543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F543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F5431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unhideWhenUsed/>
    <w:qFormat/>
    <w:rsid w:val="002F543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2F543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2F543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2F543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43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F5431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2F5431"/>
    <w:rPr>
      <w:rFonts w:ascii="Tahoma" w:eastAsia="Times New Roman" w:hAnsi="Tahoma" w:cs="Times New Roman"/>
      <w:sz w:val="16"/>
      <w:szCs w:val="16"/>
    </w:rPr>
  </w:style>
  <w:style w:type="character" w:customStyle="1" w:styleId="40">
    <w:name w:val="Заголовок 4 Знак"/>
    <w:basedOn w:val="a0"/>
    <w:link w:val="4"/>
    <w:rsid w:val="002F543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2F543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F5431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2F5431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unhideWhenUsed/>
    <w:rsid w:val="002F54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5431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2F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F5431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F543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2F5431"/>
    <w:rPr>
      <w:rFonts w:ascii="Calibri" w:eastAsia="Calibri" w:hAnsi="Calibri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F543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2F5431"/>
    <w:rPr>
      <w:rFonts w:ascii="Calibri" w:eastAsia="Calibri" w:hAnsi="Calibri" w:cs="Times New Roman"/>
      <w:sz w:val="20"/>
      <w:szCs w:val="20"/>
    </w:rPr>
  </w:style>
  <w:style w:type="paragraph" w:styleId="ac">
    <w:name w:val="Title"/>
    <w:basedOn w:val="a"/>
    <w:next w:val="a"/>
    <w:link w:val="ad"/>
    <w:qFormat/>
    <w:rsid w:val="002F543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2F543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e">
    <w:name w:val="Body Text"/>
    <w:basedOn w:val="a"/>
    <w:link w:val="af"/>
    <w:unhideWhenUsed/>
    <w:rsid w:val="002F543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2F5431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link w:val="af1"/>
    <w:unhideWhenUsed/>
    <w:rsid w:val="002F5431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rsid w:val="002F5431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nhideWhenUsed/>
    <w:rsid w:val="002F54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2F5431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nhideWhenUsed/>
    <w:rsid w:val="002F543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2F5431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nhideWhenUsed/>
    <w:rsid w:val="002F5431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2F5431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Document Map"/>
    <w:basedOn w:val="a"/>
    <w:link w:val="11"/>
    <w:semiHidden/>
    <w:unhideWhenUsed/>
    <w:rsid w:val="002F5431"/>
    <w:pPr>
      <w:shd w:val="clear" w:color="auto" w:fill="000080"/>
      <w:spacing w:after="0" w:line="240" w:lineRule="auto"/>
    </w:pPr>
    <w:rPr>
      <w:rFonts w:ascii="Tahoma" w:eastAsiaTheme="minorHAnsi" w:hAnsi="Tahoma"/>
      <w:lang w:eastAsia="en-US"/>
    </w:rPr>
  </w:style>
  <w:style w:type="character" w:customStyle="1" w:styleId="af3">
    <w:name w:val="Схема документа Знак"/>
    <w:basedOn w:val="a0"/>
    <w:semiHidden/>
    <w:rsid w:val="002F5431"/>
    <w:rPr>
      <w:rFonts w:ascii="Tahoma" w:hAnsi="Tahoma" w:cs="Tahoma"/>
      <w:sz w:val="16"/>
      <w:szCs w:val="16"/>
    </w:rPr>
  </w:style>
  <w:style w:type="paragraph" w:styleId="af4">
    <w:name w:val="Balloon Text"/>
    <w:basedOn w:val="a"/>
    <w:link w:val="12"/>
    <w:semiHidden/>
    <w:unhideWhenUsed/>
    <w:rsid w:val="002F5431"/>
    <w:pPr>
      <w:spacing w:after="0" w:line="240" w:lineRule="auto"/>
    </w:pPr>
    <w:rPr>
      <w:rFonts w:ascii="Tahoma" w:eastAsiaTheme="minorHAnsi" w:hAnsi="Tahoma"/>
      <w:sz w:val="16"/>
      <w:szCs w:val="16"/>
      <w:lang w:eastAsia="en-US"/>
    </w:rPr>
  </w:style>
  <w:style w:type="character" w:customStyle="1" w:styleId="af5">
    <w:name w:val="Текст выноски Знак"/>
    <w:basedOn w:val="a0"/>
    <w:semiHidden/>
    <w:rsid w:val="002F5431"/>
    <w:rPr>
      <w:rFonts w:ascii="Tahoma" w:hAnsi="Tahoma" w:cs="Tahoma"/>
      <w:sz w:val="16"/>
      <w:szCs w:val="16"/>
    </w:rPr>
  </w:style>
  <w:style w:type="paragraph" w:styleId="af6">
    <w:name w:val="No Spacing"/>
    <w:link w:val="af7"/>
    <w:uiPriority w:val="99"/>
    <w:qFormat/>
    <w:rsid w:val="002F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List Paragraph"/>
    <w:basedOn w:val="a"/>
    <w:uiPriority w:val="34"/>
    <w:qFormat/>
    <w:rsid w:val="002F54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-2-msonormal">
    <w:name w:val="u-2-msonormal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Заголовок №1_"/>
    <w:link w:val="14"/>
    <w:locked/>
    <w:rsid w:val="002F5431"/>
    <w:rPr>
      <w:rFonts w:ascii="Segoe UI" w:eastAsia="Segoe UI" w:hAnsi="Segoe UI" w:cs="Segoe UI"/>
      <w:sz w:val="29"/>
      <w:szCs w:val="29"/>
      <w:shd w:val="clear" w:color="auto" w:fill="FFFFFF"/>
    </w:rPr>
  </w:style>
  <w:style w:type="paragraph" w:customStyle="1" w:styleId="14">
    <w:name w:val="Заголовок №1"/>
    <w:basedOn w:val="a"/>
    <w:link w:val="13"/>
    <w:rsid w:val="002F5431"/>
    <w:pPr>
      <w:shd w:val="clear" w:color="auto" w:fill="FFFFFF"/>
      <w:spacing w:after="360" w:line="346" w:lineRule="exact"/>
      <w:jc w:val="center"/>
      <w:outlineLvl w:val="0"/>
    </w:pPr>
    <w:rPr>
      <w:rFonts w:ascii="Segoe UI" w:eastAsia="Segoe UI" w:hAnsi="Segoe UI" w:cs="Segoe UI"/>
      <w:sz w:val="29"/>
      <w:szCs w:val="29"/>
    </w:rPr>
  </w:style>
  <w:style w:type="character" w:customStyle="1" w:styleId="41">
    <w:name w:val="Заголовок №4_"/>
    <w:link w:val="42"/>
    <w:locked/>
    <w:rsid w:val="002F543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">
    <w:name w:val="Заголовок №4"/>
    <w:basedOn w:val="a"/>
    <w:link w:val="41"/>
    <w:rsid w:val="002F5431"/>
    <w:pPr>
      <w:shd w:val="clear" w:color="auto" w:fill="FFFFFF"/>
      <w:spacing w:before="120" w:after="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af9">
    <w:name w:val="Основной текст_"/>
    <w:link w:val="25"/>
    <w:locked/>
    <w:rsid w:val="002F5431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9"/>
    <w:rsid w:val="002F5431"/>
    <w:pPr>
      <w:shd w:val="clear" w:color="auto" w:fill="FFFFFF"/>
      <w:spacing w:after="0" w:line="211" w:lineRule="exact"/>
      <w:jc w:val="both"/>
    </w:pPr>
    <w:rPr>
      <w:rFonts w:ascii="Century Schoolbook" w:eastAsia="Century Schoolbook" w:hAnsi="Century Schoolbook" w:cs="Century Schoolbook"/>
      <w:sz w:val="17"/>
      <w:szCs w:val="17"/>
    </w:rPr>
  </w:style>
  <w:style w:type="character" w:customStyle="1" w:styleId="26">
    <w:name w:val="Основной текст (2)_"/>
    <w:link w:val="27"/>
    <w:locked/>
    <w:rsid w:val="002F5431"/>
    <w:rPr>
      <w:rFonts w:ascii="Segoe UI" w:eastAsia="Segoe UI" w:hAnsi="Segoe UI" w:cs="Segoe UI"/>
      <w:sz w:val="29"/>
      <w:szCs w:val="29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2F5431"/>
    <w:pPr>
      <w:shd w:val="clear" w:color="auto" w:fill="FFFFFF"/>
      <w:spacing w:before="240" w:after="0" w:line="360" w:lineRule="exact"/>
      <w:jc w:val="center"/>
    </w:pPr>
    <w:rPr>
      <w:rFonts w:ascii="Segoe UI" w:eastAsia="Segoe UI" w:hAnsi="Segoe UI" w:cs="Segoe UI"/>
      <w:sz w:val="29"/>
      <w:szCs w:val="29"/>
    </w:rPr>
  </w:style>
  <w:style w:type="character" w:customStyle="1" w:styleId="28">
    <w:name w:val="Заголовок №2_"/>
    <w:link w:val="29"/>
    <w:locked/>
    <w:rsid w:val="002F5431"/>
    <w:rPr>
      <w:rFonts w:ascii="Segoe UI" w:eastAsia="Segoe UI" w:hAnsi="Segoe UI" w:cs="Segoe UI"/>
      <w:sz w:val="25"/>
      <w:szCs w:val="25"/>
      <w:shd w:val="clear" w:color="auto" w:fill="FFFFFF"/>
    </w:rPr>
  </w:style>
  <w:style w:type="paragraph" w:customStyle="1" w:styleId="29">
    <w:name w:val="Заголовок №2"/>
    <w:basedOn w:val="a"/>
    <w:link w:val="28"/>
    <w:rsid w:val="002F5431"/>
    <w:pPr>
      <w:shd w:val="clear" w:color="auto" w:fill="FFFFFF"/>
      <w:spacing w:after="60" w:line="0" w:lineRule="atLeast"/>
      <w:outlineLvl w:val="1"/>
    </w:pPr>
    <w:rPr>
      <w:rFonts w:ascii="Segoe UI" w:eastAsia="Segoe UI" w:hAnsi="Segoe UI" w:cs="Segoe UI"/>
      <w:sz w:val="25"/>
      <w:szCs w:val="25"/>
    </w:rPr>
  </w:style>
  <w:style w:type="character" w:customStyle="1" w:styleId="33">
    <w:name w:val="Основной текст (3)_"/>
    <w:link w:val="34"/>
    <w:locked/>
    <w:rsid w:val="002F543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2F5431"/>
    <w:pPr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43">
    <w:name w:val="Основной текст (4)_"/>
    <w:link w:val="44"/>
    <w:locked/>
    <w:rsid w:val="002F5431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2F5431"/>
    <w:pPr>
      <w:shd w:val="clear" w:color="auto" w:fill="FFFFFF"/>
      <w:spacing w:after="0" w:line="211" w:lineRule="exact"/>
      <w:jc w:val="both"/>
    </w:pPr>
    <w:rPr>
      <w:rFonts w:ascii="Century Schoolbook" w:eastAsia="Century Schoolbook" w:hAnsi="Century Schoolbook" w:cs="Century Schoolbook"/>
      <w:sz w:val="17"/>
      <w:szCs w:val="17"/>
    </w:rPr>
  </w:style>
  <w:style w:type="character" w:customStyle="1" w:styleId="35">
    <w:name w:val="Заголовок №3_"/>
    <w:link w:val="36"/>
    <w:locked/>
    <w:rsid w:val="002F543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6">
    <w:name w:val="Заголовок №3"/>
    <w:basedOn w:val="a"/>
    <w:link w:val="35"/>
    <w:rsid w:val="002F5431"/>
    <w:pPr>
      <w:shd w:val="clear" w:color="auto" w:fill="FFFFFF"/>
      <w:spacing w:after="0" w:line="211" w:lineRule="exact"/>
      <w:outlineLvl w:val="2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420">
    <w:name w:val="Заголовок №4 (2)_"/>
    <w:link w:val="421"/>
    <w:locked/>
    <w:rsid w:val="002F5431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1">
    <w:name w:val="Заголовок №4 (2)"/>
    <w:basedOn w:val="a"/>
    <w:link w:val="420"/>
    <w:rsid w:val="002F5431"/>
    <w:pPr>
      <w:shd w:val="clear" w:color="auto" w:fill="FFFFFF"/>
      <w:spacing w:before="60" w:after="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</w:rPr>
  </w:style>
  <w:style w:type="paragraph" w:customStyle="1" w:styleId="37">
    <w:name w:val="Основной текст3"/>
    <w:basedOn w:val="a"/>
    <w:rsid w:val="002F5431"/>
    <w:pPr>
      <w:widowControl w:val="0"/>
      <w:shd w:val="clear" w:color="auto" w:fill="FFFFFF"/>
      <w:spacing w:after="0" w:line="259" w:lineRule="exact"/>
      <w:jc w:val="both"/>
    </w:pPr>
    <w:rPr>
      <w:rFonts w:ascii="Arial" w:eastAsia="Arial" w:hAnsi="Arial" w:cs="Arial"/>
      <w:color w:val="000000"/>
      <w:spacing w:val="1"/>
      <w:sz w:val="19"/>
      <w:szCs w:val="19"/>
      <w:lang w:bidi="ru-RU"/>
    </w:rPr>
  </w:style>
  <w:style w:type="character" w:customStyle="1" w:styleId="220">
    <w:name w:val="Заголовок №2 (2)_"/>
    <w:basedOn w:val="a0"/>
    <w:link w:val="221"/>
    <w:locked/>
    <w:rsid w:val="002F5431"/>
    <w:rPr>
      <w:rFonts w:ascii="Arial" w:eastAsia="Arial" w:hAnsi="Arial" w:cs="Arial"/>
      <w:b/>
      <w:bCs/>
      <w:i/>
      <w:iCs/>
      <w:spacing w:val="2"/>
      <w:sz w:val="19"/>
      <w:szCs w:val="19"/>
      <w:shd w:val="clear" w:color="auto" w:fill="FFFFFF"/>
    </w:rPr>
  </w:style>
  <w:style w:type="paragraph" w:customStyle="1" w:styleId="221">
    <w:name w:val="Заголовок №2 (2)"/>
    <w:basedOn w:val="a"/>
    <w:link w:val="220"/>
    <w:rsid w:val="002F5431"/>
    <w:pPr>
      <w:widowControl w:val="0"/>
      <w:shd w:val="clear" w:color="auto" w:fill="FFFFFF"/>
      <w:spacing w:before="180" w:after="60" w:line="0" w:lineRule="atLeast"/>
      <w:ind w:firstLine="540"/>
      <w:jc w:val="both"/>
      <w:outlineLvl w:val="1"/>
    </w:pPr>
    <w:rPr>
      <w:rFonts w:ascii="Arial" w:eastAsia="Arial" w:hAnsi="Arial" w:cs="Arial"/>
      <w:b/>
      <w:bCs/>
      <w:i/>
      <w:iCs/>
      <w:spacing w:val="2"/>
      <w:sz w:val="19"/>
      <w:szCs w:val="19"/>
    </w:rPr>
  </w:style>
  <w:style w:type="paragraph" w:customStyle="1" w:styleId="45">
    <w:name w:val="Основной текст4"/>
    <w:basedOn w:val="a"/>
    <w:rsid w:val="002F5431"/>
    <w:pPr>
      <w:widowControl w:val="0"/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color w:val="000000"/>
      <w:sz w:val="20"/>
      <w:szCs w:val="20"/>
      <w:lang w:bidi="ru-RU"/>
    </w:rPr>
  </w:style>
  <w:style w:type="character" w:customStyle="1" w:styleId="61">
    <w:name w:val="Основной текст (6)_"/>
    <w:basedOn w:val="a0"/>
    <w:link w:val="62"/>
    <w:locked/>
    <w:rsid w:val="002F5431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F5431"/>
    <w:pPr>
      <w:widowControl w:val="0"/>
      <w:shd w:val="clear" w:color="auto" w:fill="FFFFFF"/>
      <w:spacing w:before="960" w:after="0" w:line="226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51">
    <w:name w:val="Основной текст (5)_"/>
    <w:basedOn w:val="a0"/>
    <w:link w:val="52"/>
    <w:locked/>
    <w:rsid w:val="002F5431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F5431"/>
    <w:pPr>
      <w:widowControl w:val="0"/>
      <w:shd w:val="clear" w:color="auto" w:fill="FFFFFF"/>
      <w:spacing w:after="0" w:line="518" w:lineRule="exact"/>
      <w:ind w:firstLine="700"/>
    </w:pPr>
    <w:rPr>
      <w:rFonts w:ascii="Arial" w:eastAsia="Arial" w:hAnsi="Arial" w:cs="Arial"/>
      <w:b/>
      <w:bCs/>
      <w:spacing w:val="2"/>
      <w:sz w:val="19"/>
      <w:szCs w:val="19"/>
    </w:rPr>
  </w:style>
  <w:style w:type="character" w:customStyle="1" w:styleId="120">
    <w:name w:val="Заголовок №1 (2)_"/>
    <w:basedOn w:val="a0"/>
    <w:link w:val="121"/>
    <w:locked/>
    <w:rsid w:val="002F543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21">
    <w:name w:val="Заголовок №1 (2)"/>
    <w:basedOn w:val="a"/>
    <w:link w:val="120"/>
    <w:rsid w:val="002F5431"/>
    <w:pPr>
      <w:widowControl w:val="0"/>
      <w:shd w:val="clear" w:color="auto" w:fill="FFFFFF"/>
      <w:spacing w:before="180" w:after="60" w:line="0" w:lineRule="atLeast"/>
      <w:ind w:firstLine="560"/>
      <w:jc w:val="both"/>
      <w:outlineLvl w:val="0"/>
    </w:pPr>
    <w:rPr>
      <w:rFonts w:ascii="Arial" w:eastAsia="Arial" w:hAnsi="Arial" w:cs="Arial"/>
      <w:sz w:val="18"/>
      <w:szCs w:val="18"/>
    </w:rPr>
  </w:style>
  <w:style w:type="paragraph" w:customStyle="1" w:styleId="c1">
    <w:name w:val="c1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Подпись к таблице_"/>
    <w:basedOn w:val="a0"/>
    <w:link w:val="afb"/>
    <w:locked/>
    <w:rsid w:val="002F5431"/>
    <w:rPr>
      <w:rFonts w:ascii="Arial" w:eastAsia="Arial" w:hAnsi="Arial" w:cs="Arial"/>
      <w:b/>
      <w:bCs/>
      <w:spacing w:val="2"/>
      <w:sz w:val="19"/>
      <w:szCs w:val="19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2F543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2"/>
      <w:sz w:val="19"/>
      <w:szCs w:val="19"/>
    </w:rPr>
  </w:style>
  <w:style w:type="paragraph" w:customStyle="1" w:styleId="Default">
    <w:name w:val="Default"/>
    <w:rsid w:val="002F54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c">
    <w:name w:val="Знак"/>
    <w:basedOn w:val="a"/>
    <w:rsid w:val="002F543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F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2F5431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c15c0">
    <w:name w:val="c15 c0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F5431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9">
    <w:name w:val="c59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2F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Текст1"/>
    <w:basedOn w:val="a"/>
    <w:rsid w:val="002F5431"/>
    <w:pPr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</w:rPr>
  </w:style>
  <w:style w:type="paragraph" w:customStyle="1" w:styleId="afd">
    <w:name w:val="Содержимое таблицы"/>
    <w:basedOn w:val="a"/>
    <w:rsid w:val="002F543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p2">
    <w:name w:val="p2"/>
    <w:basedOn w:val="a"/>
    <w:rsid w:val="002F5431"/>
    <w:pPr>
      <w:widowControl w:val="0"/>
      <w:suppressAutoHyphens/>
      <w:spacing w:before="280" w:after="280" w:line="240" w:lineRule="auto"/>
      <w:jc w:val="both"/>
    </w:pPr>
    <w:rPr>
      <w:rFonts w:ascii="Arial" w:eastAsia="Lucida Sans Unicode" w:hAnsi="Arial" w:cs="Arial"/>
      <w:color w:val="000000"/>
      <w:sz w:val="20"/>
      <w:szCs w:val="20"/>
      <w:lang w:eastAsia="ar-SA"/>
    </w:rPr>
  </w:style>
  <w:style w:type="paragraph" w:customStyle="1" w:styleId="Style87">
    <w:name w:val="Style87"/>
    <w:basedOn w:val="a"/>
    <w:rsid w:val="002F5431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6">
    <w:name w:val="Style6"/>
    <w:basedOn w:val="a"/>
    <w:rsid w:val="002F5431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">
    <w:name w:val="Style5"/>
    <w:basedOn w:val="a"/>
    <w:rsid w:val="002F5431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7">
    <w:name w:val="Style7"/>
    <w:basedOn w:val="a"/>
    <w:rsid w:val="002F5431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4">
    <w:name w:val="Style14"/>
    <w:basedOn w:val="a"/>
    <w:rsid w:val="002F5431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styleId="afe">
    <w:name w:val="footnote reference"/>
    <w:semiHidden/>
    <w:unhideWhenUsed/>
    <w:rsid w:val="002F5431"/>
    <w:rPr>
      <w:vertAlign w:val="superscript"/>
    </w:rPr>
  </w:style>
  <w:style w:type="character" w:customStyle="1" w:styleId="16">
    <w:name w:val="Основной текст1"/>
    <w:basedOn w:val="af9"/>
    <w:rsid w:val="002F5431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character" w:customStyle="1" w:styleId="212">
    <w:name w:val="Основной текст (2) + 12"/>
    <w:aliases w:val="5 pt,Основной текст + 8"/>
    <w:rsid w:val="002F5431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46">
    <w:name w:val="Заголовок №4 + Курсив"/>
    <w:rsid w:val="002F5431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aff">
    <w:name w:val="Основной текст + Курсив"/>
    <w:aliases w:val="Основной текст + David,10 pt,Курсив,Интервал 0 pt,Основной текст + 9 pt"/>
    <w:basedOn w:val="af9"/>
    <w:rsid w:val="002F5431"/>
    <w:rPr>
      <w:rFonts w:ascii="Arial" w:eastAsia="Arial" w:hAnsi="Arial" w:cs="Arial"/>
      <w:color w:val="000000"/>
      <w:spacing w:val="-12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a">
    <w:name w:val="Основной текст (2) + Малые прописные"/>
    <w:basedOn w:val="26"/>
    <w:rsid w:val="002F5431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2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aff0">
    <w:name w:val="Основной текст + Полужирный"/>
    <w:aliases w:val="Интервал -1 pt"/>
    <w:rsid w:val="002F5431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22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47">
    <w:name w:val="Основной текст (4) + Малые прописные"/>
    <w:basedOn w:val="43"/>
    <w:rsid w:val="002F5431"/>
    <w:rPr>
      <w:rFonts w:ascii="Arial" w:eastAsia="Arial" w:hAnsi="Arial" w:cs="Arial"/>
      <w:b/>
      <w:bCs/>
      <w:i w:val="0"/>
      <w:iCs w:val="0"/>
      <w:smallCaps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71">
    <w:name w:val="Основной текст (7)_"/>
    <w:basedOn w:val="a0"/>
    <w:rsid w:val="002F543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72">
    <w:name w:val="Основной текст (7)"/>
    <w:basedOn w:val="71"/>
    <w:rsid w:val="002F543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8pt">
    <w:name w:val="Основной текст + 8 pt"/>
    <w:aliases w:val="Полужирный"/>
    <w:basedOn w:val="af9"/>
    <w:rsid w:val="002F54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character" w:customStyle="1" w:styleId="73">
    <w:name w:val="Основной текст (7) + Курсив"/>
    <w:basedOn w:val="71"/>
    <w:rsid w:val="002F543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100">
    <w:name w:val="Основной текст (10)_"/>
    <w:basedOn w:val="a0"/>
    <w:rsid w:val="002F543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101">
    <w:name w:val="Основной текст (10) + Не курсив"/>
    <w:basedOn w:val="100"/>
    <w:rsid w:val="002F543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102">
    <w:name w:val="Основной текст (10)"/>
    <w:basedOn w:val="100"/>
    <w:rsid w:val="002F543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Arial">
    <w:name w:val="Основной текст + Arial"/>
    <w:aliases w:val="11"/>
    <w:basedOn w:val="af9"/>
    <w:rsid w:val="002F5431"/>
    <w:rPr>
      <w:rFonts w:ascii="Arial" w:eastAsia="Arial" w:hAnsi="Arial" w:cs="Arial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character" w:customStyle="1" w:styleId="63">
    <w:name w:val="Заголовок №6_"/>
    <w:basedOn w:val="a0"/>
    <w:rsid w:val="002F5431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64">
    <w:name w:val="Заголовок №6"/>
    <w:basedOn w:val="63"/>
    <w:rsid w:val="002F5431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6TimesNewRoman">
    <w:name w:val="Заголовок №6 + Times New Roman"/>
    <w:aliases w:val="8 pt"/>
    <w:basedOn w:val="63"/>
    <w:rsid w:val="002F543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30">
    <w:name w:val="Заголовок №2 (3)_"/>
    <w:basedOn w:val="a0"/>
    <w:rsid w:val="002F543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30"/>
      <w:szCs w:val="30"/>
      <w:u w:val="none"/>
      <w:effect w:val="none"/>
    </w:rPr>
  </w:style>
  <w:style w:type="character" w:customStyle="1" w:styleId="231">
    <w:name w:val="Заголовок №2 (3)"/>
    <w:basedOn w:val="230"/>
    <w:rsid w:val="002F543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lang w:val="ru-RU" w:eastAsia="ru-RU" w:bidi="ru-RU"/>
    </w:rPr>
  </w:style>
  <w:style w:type="character" w:customStyle="1" w:styleId="60ptExact">
    <w:name w:val="Основной текст (6) + Интервал 0 pt Exact"/>
    <w:basedOn w:val="61"/>
    <w:rsid w:val="002F5431"/>
    <w:rPr>
      <w:rFonts w:ascii="Arial" w:eastAsia="Arial" w:hAnsi="Arial" w:cs="Arial"/>
      <w:color w:val="000000"/>
      <w:spacing w:val="1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8">
    <w:name w:val="Основной текст (3) + Малые прописные"/>
    <w:basedOn w:val="33"/>
    <w:rsid w:val="002F5431"/>
    <w:rPr>
      <w:rFonts w:ascii="Arial" w:eastAsia="Arial" w:hAnsi="Arial" w:cs="Arial"/>
      <w:b/>
      <w:bCs/>
      <w:smallCap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pt">
    <w:name w:val="Основной текст + Интервал 1 pt"/>
    <w:basedOn w:val="af9"/>
    <w:rsid w:val="002F5431"/>
    <w:rPr>
      <w:rFonts w:ascii="Arial" w:eastAsia="Arial" w:hAnsi="Arial" w:cs="Arial"/>
      <w:color w:val="000000"/>
      <w:spacing w:val="29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c0">
    <w:name w:val="c0"/>
    <w:basedOn w:val="a0"/>
    <w:rsid w:val="002F5431"/>
  </w:style>
  <w:style w:type="character" w:customStyle="1" w:styleId="c4">
    <w:name w:val="c4"/>
    <w:basedOn w:val="a0"/>
    <w:rsid w:val="002F5431"/>
  </w:style>
  <w:style w:type="character" w:customStyle="1" w:styleId="aff1">
    <w:name w:val="Основной текст + Малые прописные"/>
    <w:basedOn w:val="af9"/>
    <w:rsid w:val="002F5431"/>
    <w:rPr>
      <w:rFonts w:ascii="Arial" w:eastAsia="Arial" w:hAnsi="Arial" w:cs="Arial"/>
      <w:smallCaps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53">
    <w:name w:val="Основной текст (5) + Малые прописные"/>
    <w:basedOn w:val="51"/>
    <w:rsid w:val="002F5431"/>
    <w:rPr>
      <w:rFonts w:ascii="Arial" w:eastAsia="Arial" w:hAnsi="Arial" w:cs="Arial"/>
      <w:b/>
      <w:bCs/>
      <w:smallCaps/>
      <w:color w:val="000000"/>
      <w:spacing w:val="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">
    <w:name w:val="Текст выноски Знак1"/>
    <w:basedOn w:val="a0"/>
    <w:link w:val="af4"/>
    <w:semiHidden/>
    <w:locked/>
    <w:rsid w:val="002F5431"/>
    <w:rPr>
      <w:rFonts w:ascii="Tahoma" w:eastAsiaTheme="minorHAnsi" w:hAnsi="Tahoma"/>
      <w:sz w:val="16"/>
      <w:szCs w:val="16"/>
      <w:lang w:eastAsia="en-US"/>
    </w:rPr>
  </w:style>
  <w:style w:type="character" w:customStyle="1" w:styleId="11">
    <w:name w:val="Схема документа Знак1"/>
    <w:basedOn w:val="a0"/>
    <w:link w:val="af2"/>
    <w:semiHidden/>
    <w:locked/>
    <w:rsid w:val="002F5431"/>
    <w:rPr>
      <w:rFonts w:ascii="Tahoma" w:eastAsiaTheme="minorHAnsi" w:hAnsi="Tahoma"/>
      <w:shd w:val="clear" w:color="auto" w:fill="000080"/>
      <w:lang w:eastAsia="en-US"/>
    </w:rPr>
  </w:style>
  <w:style w:type="character" w:customStyle="1" w:styleId="spelle">
    <w:name w:val="spelle"/>
    <w:basedOn w:val="a0"/>
    <w:rsid w:val="002F5431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F543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2F5431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rsid w:val="002F5431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2F5431"/>
  </w:style>
  <w:style w:type="character" w:customStyle="1" w:styleId="apple-converted-space">
    <w:name w:val="apple-converted-space"/>
    <w:basedOn w:val="a0"/>
    <w:rsid w:val="002F5431"/>
  </w:style>
  <w:style w:type="character" w:customStyle="1" w:styleId="c2">
    <w:name w:val="c2"/>
    <w:basedOn w:val="a0"/>
    <w:rsid w:val="002F5431"/>
  </w:style>
  <w:style w:type="character" w:customStyle="1" w:styleId="c42">
    <w:name w:val="c42"/>
    <w:basedOn w:val="a0"/>
    <w:rsid w:val="002F5431"/>
  </w:style>
  <w:style w:type="character" w:customStyle="1" w:styleId="c8">
    <w:name w:val="c8"/>
    <w:basedOn w:val="a0"/>
    <w:rsid w:val="002F5431"/>
  </w:style>
  <w:style w:type="character" w:customStyle="1" w:styleId="FontStyle43">
    <w:name w:val="Font Style43"/>
    <w:rsid w:val="002F5431"/>
    <w:rPr>
      <w:rFonts w:ascii="Times New Roman" w:hAnsi="Times New Roman" w:cs="Times New Roman" w:hint="default"/>
      <w:sz w:val="18"/>
      <w:szCs w:val="18"/>
    </w:rPr>
  </w:style>
  <w:style w:type="character" w:customStyle="1" w:styleId="30pt">
    <w:name w:val="Основной текст (3) + Интервал 0 pt"/>
    <w:rsid w:val="002F5431"/>
    <w:rPr>
      <w:rFonts w:ascii="Arial" w:eastAsia="Arial" w:hAnsi="Arial" w:cs="Arial" w:hint="default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3-1pt">
    <w:name w:val="Основной текст (3) + Интервал -1 pt"/>
    <w:rsid w:val="002F5431"/>
    <w:rPr>
      <w:rFonts w:ascii="Arial" w:eastAsia="Arial" w:hAnsi="Arial" w:cs="Arial" w:hint="default"/>
      <w:color w:val="000000"/>
      <w:spacing w:val="-28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c71">
    <w:name w:val="c71"/>
    <w:rsid w:val="002F5431"/>
  </w:style>
  <w:style w:type="character" w:customStyle="1" w:styleId="48">
    <w:name w:val="Знак Знак4"/>
    <w:rsid w:val="002F5431"/>
    <w:rPr>
      <w:rFonts w:ascii="Times New Roman" w:hAnsi="Times New Roman" w:cs="Times New Roman" w:hint="default"/>
    </w:rPr>
  </w:style>
  <w:style w:type="paragraph" w:styleId="z-">
    <w:name w:val="HTML Top of Form"/>
    <w:basedOn w:val="a"/>
    <w:next w:val="a"/>
    <w:link w:val="z-0"/>
    <w:hidden/>
    <w:unhideWhenUsed/>
    <w:rsid w:val="002F5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2F5431"/>
    <w:rPr>
      <w:rFonts w:ascii="Arial" w:eastAsia="Times New Roman" w:hAnsi="Arial" w:cs="Arial"/>
      <w:vanish/>
      <w:sz w:val="16"/>
      <w:szCs w:val="16"/>
    </w:rPr>
  </w:style>
  <w:style w:type="character" w:customStyle="1" w:styleId="FontStyle104">
    <w:name w:val="Font Style104"/>
    <w:rsid w:val="002F5431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rsid w:val="002F5431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rsid w:val="002F543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2F5431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2F543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rsid w:val="002F5431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0pt">
    <w:name w:val="Основной текст + Интервал 0 pt"/>
    <w:basedOn w:val="af9"/>
    <w:rsid w:val="002F5431"/>
    <w:rPr>
      <w:rFonts w:ascii="Arial" w:eastAsia="Arial" w:hAnsi="Arial" w:cs="Arial"/>
      <w:color w:val="000000"/>
      <w:spacing w:val="-19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FontStyle12">
    <w:name w:val="Font Style12"/>
    <w:basedOn w:val="a0"/>
    <w:rsid w:val="002F5431"/>
    <w:rPr>
      <w:rFonts w:ascii="Times New Roman" w:hAnsi="Times New Roman" w:cs="Times New Roman" w:hint="default"/>
      <w:i/>
      <w:iCs/>
      <w:spacing w:val="20"/>
      <w:sz w:val="28"/>
      <w:szCs w:val="28"/>
    </w:rPr>
  </w:style>
  <w:style w:type="character" w:customStyle="1" w:styleId="FontStyle14">
    <w:name w:val="Font Style14"/>
    <w:basedOn w:val="a0"/>
    <w:rsid w:val="002F5431"/>
    <w:rPr>
      <w:rFonts w:ascii="Times New Roman" w:hAnsi="Times New Roman" w:cs="Times New Roman" w:hint="default"/>
      <w:i/>
      <w:iCs/>
      <w:sz w:val="28"/>
      <w:szCs w:val="28"/>
    </w:rPr>
  </w:style>
  <w:style w:type="table" w:styleId="aff2">
    <w:name w:val="Table Grid"/>
    <w:basedOn w:val="a1"/>
    <w:uiPriority w:val="59"/>
    <w:rsid w:val="002F54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5pt">
    <w:name w:val="Основной текст (2) + 12;5 pt"/>
    <w:rsid w:val="009C1DE0"/>
    <w:rPr>
      <w:rFonts w:ascii="Segoe UI" w:eastAsia="Segoe UI" w:hAnsi="Segoe UI" w:cs="Segoe UI"/>
      <w:sz w:val="25"/>
      <w:szCs w:val="25"/>
      <w:shd w:val="clear" w:color="auto" w:fill="FFFFFF"/>
    </w:rPr>
  </w:style>
  <w:style w:type="character" w:customStyle="1" w:styleId="95pt">
    <w:name w:val="Основной текст + 9;5 pt;Полужирный;Курсив"/>
    <w:rsid w:val="009C1DE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8pt0pt">
    <w:name w:val="Основной текст (4) + 8 pt;Полужирный;Интервал 0 pt"/>
    <w:rsid w:val="009C1DE0"/>
    <w:rPr>
      <w:rFonts w:ascii="Century Schoolbook" w:eastAsia="Century Schoolbook" w:hAnsi="Century Schoolbook" w:cs="Century Schoolbook"/>
      <w:b/>
      <w:bCs/>
      <w:spacing w:val="10"/>
      <w:sz w:val="16"/>
      <w:szCs w:val="16"/>
      <w:shd w:val="clear" w:color="auto" w:fill="FFFFFF"/>
    </w:rPr>
  </w:style>
  <w:style w:type="character" w:customStyle="1" w:styleId="-1pt">
    <w:name w:val="Основной текст + Полужирный;Интервал -1 pt"/>
    <w:basedOn w:val="af9"/>
    <w:rsid w:val="009C1D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0pt0">
    <w:name w:val="Основной текст + Полужирный;Интервал 0 pt"/>
    <w:basedOn w:val="af9"/>
    <w:rsid w:val="009C1D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0pt">
    <w:name w:val="Заголовок №2 + Полужирный;Курсив;Интервал 0 pt"/>
    <w:basedOn w:val="28"/>
    <w:rsid w:val="009C1DE0"/>
    <w:rPr>
      <w:rFonts w:ascii="Arial" w:eastAsia="Arial" w:hAnsi="Arial" w:cs="Arial"/>
      <w:b/>
      <w:bCs/>
      <w:i/>
      <w:iCs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f9"/>
    <w:rsid w:val="009C1DE0"/>
    <w:rPr>
      <w:rFonts w:ascii="Arial" w:eastAsia="Arial" w:hAnsi="Arial" w:cs="Arial"/>
      <w:b/>
      <w:bCs/>
      <w:i/>
      <w:iCs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20pt">
    <w:name w:val="Заголовок №2 (2) + Не полужирный;Не курсив;Интервал 0 pt"/>
    <w:basedOn w:val="220"/>
    <w:rsid w:val="009C1DE0"/>
    <w:rPr>
      <w:rFonts w:ascii="Arial" w:eastAsia="Arial" w:hAnsi="Arial" w:cs="Arial"/>
      <w:b/>
      <w:bCs/>
      <w:i/>
      <w:iCs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pt0">
    <w:name w:val="Основной текст + 8 pt;Курсив"/>
    <w:basedOn w:val="af9"/>
    <w:rsid w:val="009C1DE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6TimesNewRoman8pt">
    <w:name w:val="Заголовок №6 + Times New Roman;8 pt"/>
    <w:basedOn w:val="63"/>
    <w:rsid w:val="009C1D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Arial115pt">
    <w:name w:val="Основной текст + Arial;11;5 pt"/>
    <w:basedOn w:val="af9"/>
    <w:rsid w:val="009C1DE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pt0pt">
    <w:name w:val="Основной текст + 9 pt;Полужирный;Интервал 0 pt"/>
    <w:basedOn w:val="af9"/>
    <w:rsid w:val="009C1D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0pt">
    <w:name w:val="Основной текст (4) + Не полужирный;Не курсив;Интервал 0 pt"/>
    <w:basedOn w:val="43"/>
    <w:rsid w:val="009C1DE0"/>
    <w:rPr>
      <w:rFonts w:ascii="Arial" w:eastAsia="Arial" w:hAnsi="Arial" w:cs="Arial"/>
      <w:b/>
      <w:bCs/>
      <w:i/>
      <w:iCs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pt0pt0">
    <w:name w:val="Основной текст + 9 pt;Интервал 0 pt"/>
    <w:basedOn w:val="af9"/>
    <w:rsid w:val="009C1DE0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0pt0">
    <w:name w:val="Основной текст (4) + Не полужирный;Интервал 0 pt"/>
    <w:basedOn w:val="43"/>
    <w:rsid w:val="009C1DE0"/>
    <w:rPr>
      <w:rFonts w:ascii="Arial" w:eastAsia="Arial" w:hAnsi="Arial" w:cs="Arial"/>
      <w:b/>
      <w:b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0pt">
    <w:name w:val="Заголовок №1 + Не полужирный;Интервал 0 pt"/>
    <w:basedOn w:val="13"/>
    <w:rsid w:val="009C1DE0"/>
    <w:rPr>
      <w:rFonts w:ascii="Arial" w:eastAsia="Arial" w:hAnsi="Arial" w:cs="Arial"/>
      <w:b/>
      <w:b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0pt2">
    <w:name w:val="Основной текст + Курсив;Интервал 0 pt"/>
    <w:basedOn w:val="af9"/>
    <w:rsid w:val="009C1DE0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aff3">
    <w:name w:val="Основной текст + Полужирный;Курсив"/>
    <w:basedOn w:val="af9"/>
    <w:rsid w:val="009C1DE0"/>
    <w:rPr>
      <w:rFonts w:ascii="Arial" w:eastAsia="Arial" w:hAnsi="Arial" w:cs="Arial"/>
      <w:b/>
      <w:bCs/>
      <w:i/>
      <w:i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50pt">
    <w:name w:val="Основной текст (5) + Не курсив;Интервал 0 pt"/>
    <w:basedOn w:val="51"/>
    <w:rsid w:val="009C1DE0"/>
    <w:rPr>
      <w:rFonts w:ascii="Arial" w:eastAsia="Arial" w:hAnsi="Arial" w:cs="Arial"/>
      <w:b/>
      <w:bCs/>
      <w:i/>
      <w:iCs/>
      <w:color w:val="000000"/>
      <w:spacing w:val="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pt0pt">
    <w:name w:val="Основной текст + 8 pt;Интервал 0 pt"/>
    <w:basedOn w:val="af9"/>
    <w:rsid w:val="009C1DE0"/>
    <w:rPr>
      <w:rFonts w:ascii="Arial" w:eastAsia="Arial" w:hAnsi="Arial" w:cs="Arial"/>
      <w:color w:val="000000"/>
      <w:spacing w:val="3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60pt">
    <w:name w:val="Основной текст (6) + Не полужирный;Не курсив;Интервал 0 pt"/>
    <w:basedOn w:val="61"/>
    <w:rsid w:val="009C1DE0"/>
    <w:rPr>
      <w:rFonts w:ascii="Arial" w:eastAsia="Arial" w:hAnsi="Arial" w:cs="Arial"/>
      <w:b/>
      <w:bCs/>
      <w:i/>
      <w:iCs/>
      <w:color w:val="000000"/>
      <w:spacing w:val="1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styleId="aff4">
    <w:name w:val="Strong"/>
    <w:qFormat/>
    <w:rsid w:val="009C1DE0"/>
    <w:rPr>
      <w:b/>
      <w:bCs/>
    </w:rPr>
  </w:style>
  <w:style w:type="character" w:styleId="aff5">
    <w:name w:val="page number"/>
    <w:basedOn w:val="a0"/>
    <w:rsid w:val="009C1DE0"/>
  </w:style>
  <w:style w:type="character" w:styleId="aff6">
    <w:name w:val="Emphasis"/>
    <w:qFormat/>
    <w:rsid w:val="009C1DE0"/>
    <w:rPr>
      <w:i/>
      <w:iCs/>
    </w:rPr>
  </w:style>
  <w:style w:type="character" w:customStyle="1" w:styleId="9pt">
    <w:name w:val="Основной текст + 9 pt;Полужирный"/>
    <w:rsid w:val="009C1D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pt0pt1">
    <w:name w:val="Основной текст + 9 pt;Курсив;Интервал 0 pt"/>
    <w:rsid w:val="009C1DE0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pt0">
    <w:name w:val="Основной текст + Полужирный;Интервал 1 pt"/>
    <w:rsid w:val="009C1DE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2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0pt0">
    <w:name w:val="Основной текст + 8 pt;Полужирный;Интервал 0 pt"/>
    <w:rsid w:val="009C1DE0"/>
    <w:rPr>
      <w:rFonts w:ascii="Arial" w:eastAsia="Arial" w:hAnsi="Arial" w:cs="Arial"/>
      <w:b/>
      <w:bCs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8pt0pt1">
    <w:name w:val="Основной текст + 8 pt;Курсив;Интервал 0 pt"/>
    <w:rsid w:val="009C1DE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1pt0pt">
    <w:name w:val="Основной текст + 11 pt;Интервал 0 pt"/>
    <w:basedOn w:val="af9"/>
    <w:rsid w:val="009C1DE0"/>
    <w:rPr>
      <w:rFonts w:ascii="Arial" w:eastAsia="Arial" w:hAnsi="Arial" w:cs="Arial"/>
      <w:color w:val="000000"/>
      <w:spacing w:val="-12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5pt0pt">
    <w:name w:val="Основной текст + 8;5 pt;Полужирный;Интервал 0 pt"/>
    <w:basedOn w:val="af9"/>
    <w:rsid w:val="009C1DE0"/>
    <w:rPr>
      <w:rFonts w:ascii="Arial" w:eastAsia="Arial" w:hAnsi="Arial" w:cs="Arial"/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f7">
    <w:name w:val="Без интервала Знак"/>
    <w:basedOn w:val="a0"/>
    <w:link w:val="af6"/>
    <w:uiPriority w:val="99"/>
    <w:locked/>
    <w:rsid w:val="00532AD7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Без интервала1"/>
    <w:basedOn w:val="a"/>
    <w:qFormat/>
    <w:rsid w:val="00E14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6CFE0-1779-48A6-855A-B92B2AB67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10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31</cp:revision>
  <cp:lastPrinted>2021-02-16T11:46:00Z</cp:lastPrinted>
  <dcterms:created xsi:type="dcterms:W3CDTF">2016-08-10T08:32:00Z</dcterms:created>
  <dcterms:modified xsi:type="dcterms:W3CDTF">2021-03-26T07:56:00Z</dcterms:modified>
</cp:coreProperties>
</file>