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BCF" w:rsidRPr="00A501CE" w:rsidRDefault="00093BCF" w:rsidP="00093BCF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501CE">
        <w:rPr>
          <w:rFonts w:ascii="Times New Roman" w:hAnsi="Times New Roman"/>
          <w:sz w:val="18"/>
          <w:szCs w:val="18"/>
        </w:rPr>
        <w:t>Муниципальное общеобразовательное учреждение</w:t>
      </w:r>
    </w:p>
    <w:p w:rsidR="00093BCF" w:rsidRPr="00A501CE" w:rsidRDefault="00093BCF" w:rsidP="00093BCF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501CE">
        <w:rPr>
          <w:rFonts w:ascii="Times New Roman" w:hAnsi="Times New Roman"/>
          <w:sz w:val="18"/>
          <w:szCs w:val="18"/>
        </w:rPr>
        <w:t>«</w:t>
      </w:r>
      <w:proofErr w:type="spellStart"/>
      <w:r w:rsidRPr="00A501CE">
        <w:rPr>
          <w:rFonts w:ascii="Times New Roman" w:hAnsi="Times New Roman"/>
          <w:sz w:val="18"/>
          <w:szCs w:val="18"/>
        </w:rPr>
        <w:t>Атемарская</w:t>
      </w:r>
      <w:proofErr w:type="spellEnd"/>
      <w:r w:rsidRPr="00A501CE">
        <w:rPr>
          <w:rFonts w:ascii="Times New Roman" w:hAnsi="Times New Roman"/>
          <w:sz w:val="18"/>
          <w:szCs w:val="18"/>
        </w:rPr>
        <w:t xml:space="preserve"> средняя общеобразовательная школа»</w:t>
      </w:r>
    </w:p>
    <w:p w:rsidR="00093BCF" w:rsidRPr="00A501CE" w:rsidRDefault="00093BCF" w:rsidP="00093BCF">
      <w:pPr>
        <w:spacing w:after="0"/>
        <w:jc w:val="center"/>
        <w:rPr>
          <w:rFonts w:ascii="Times New Roman" w:hAnsi="Times New Roman"/>
          <w:sz w:val="18"/>
          <w:szCs w:val="18"/>
        </w:rPr>
      </w:pPr>
      <w:proofErr w:type="spellStart"/>
      <w:r w:rsidRPr="00A501CE">
        <w:rPr>
          <w:rFonts w:ascii="Times New Roman" w:hAnsi="Times New Roman"/>
          <w:sz w:val="18"/>
          <w:szCs w:val="18"/>
        </w:rPr>
        <w:t>Лямбирского</w:t>
      </w:r>
      <w:proofErr w:type="spellEnd"/>
      <w:r w:rsidRPr="00A501CE">
        <w:rPr>
          <w:rFonts w:ascii="Times New Roman" w:hAnsi="Times New Roman"/>
          <w:sz w:val="18"/>
          <w:szCs w:val="18"/>
        </w:rPr>
        <w:t xml:space="preserve"> муниципального района</w:t>
      </w:r>
    </w:p>
    <w:p w:rsidR="00093BCF" w:rsidRPr="00A501CE" w:rsidRDefault="00093BCF" w:rsidP="00093BCF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501CE">
        <w:rPr>
          <w:rFonts w:ascii="Times New Roman" w:hAnsi="Times New Roman"/>
          <w:sz w:val="18"/>
          <w:szCs w:val="18"/>
        </w:rPr>
        <w:t>Республики Мордовия</w:t>
      </w:r>
    </w:p>
    <w:p w:rsidR="00093BCF" w:rsidRPr="00A501CE" w:rsidRDefault="00093BCF" w:rsidP="00093BCF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093BCF" w:rsidRPr="00A501CE" w:rsidRDefault="00093BCF" w:rsidP="00093BCF">
      <w:pPr>
        <w:spacing w:after="0"/>
        <w:jc w:val="both"/>
        <w:rPr>
          <w:rFonts w:ascii="Times New Roman" w:hAnsi="Times New Roman"/>
          <w:sz w:val="18"/>
          <w:szCs w:val="18"/>
        </w:rPr>
      </w:pPr>
    </w:p>
    <w:tbl>
      <w:tblPr>
        <w:tblW w:w="4987" w:type="pct"/>
        <w:tblCellSpacing w:w="15" w:type="dxa"/>
        <w:tblInd w:w="-408" w:type="dxa"/>
        <w:tblLook w:val="04A0" w:firstRow="1" w:lastRow="0" w:firstColumn="1" w:lastColumn="0" w:noHBand="0" w:noVBand="1"/>
      </w:tblPr>
      <w:tblGrid>
        <w:gridCol w:w="4925"/>
        <w:gridCol w:w="4495"/>
      </w:tblGrid>
      <w:tr w:rsidR="00093BCF" w:rsidRPr="00A501CE" w:rsidTr="00612D7E">
        <w:trPr>
          <w:tblCellSpacing w:w="15" w:type="dxa"/>
        </w:trPr>
        <w:tc>
          <w:tcPr>
            <w:tcW w:w="259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3BCF" w:rsidRPr="00A501CE" w:rsidRDefault="00093BCF" w:rsidP="00612D7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Рассмотрена и одобрена на заседании  кафедры  гуман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тарных дисциплин</w:t>
            </w:r>
          </w:p>
          <w:p w:rsidR="00093BCF" w:rsidRPr="00A501CE" w:rsidRDefault="00093BCF" w:rsidP="00612D7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Протокол</w:t>
            </w:r>
            <w:proofErr w:type="gramStart"/>
            <w:r w:rsidRPr="00A501C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.</w:t>
            </w:r>
            <w:proofErr w:type="gramEnd"/>
            <w:r w:rsidRPr="00A501C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 №-______ </w:t>
            </w:r>
            <w:proofErr w:type="gramStart"/>
            <w:r w:rsidRPr="00A501C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</w:t>
            </w:r>
            <w:proofErr w:type="gramEnd"/>
            <w:r w:rsidRPr="00A501C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т  « ____ »</w:t>
            </w:r>
            <w:r w:rsidRPr="00A501CE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               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093BCF" w:rsidRPr="00A501CE" w:rsidRDefault="00093BCF" w:rsidP="00612D7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93BCF" w:rsidRPr="00A501CE" w:rsidRDefault="00093BCF" w:rsidP="00612D7E">
            <w:pPr>
              <w:spacing w:after="0"/>
              <w:rPr>
                <w:rFonts w:ascii="Times New Roman" w:hAnsi="Times New Roman"/>
                <w:b/>
                <w:bCs/>
                <w:iCs/>
                <w:sz w:val="18"/>
                <w:szCs w:val="18"/>
                <w:u w:val="single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    _________________      20</w:t>
            </w:r>
            <w:r w:rsidR="00444AB7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1C7CB1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г.      </w:t>
            </w:r>
          </w:p>
          <w:p w:rsidR="00093BCF" w:rsidRPr="00A501CE" w:rsidRDefault="00093BCF" w:rsidP="00612D7E">
            <w:pPr>
              <w:spacing w:after="0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 </w:t>
            </w:r>
          </w:p>
          <w:p w:rsidR="00093BCF" w:rsidRPr="00A501CE" w:rsidRDefault="00093BCF" w:rsidP="00612D7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Руководитель кафедры </w:t>
            </w:r>
          </w:p>
          <w:p w:rsidR="00093BCF" w:rsidRPr="00A501CE" w:rsidRDefault="00093BCF" w:rsidP="00612D7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___________________ </w:t>
            </w:r>
            <w:proofErr w:type="spellStart"/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Нефёдова</w:t>
            </w:r>
            <w:proofErr w:type="spellEnd"/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 В.В.</w:t>
            </w:r>
          </w:p>
          <w:p w:rsidR="00093BCF" w:rsidRPr="00A501CE" w:rsidRDefault="00093BCF" w:rsidP="00612D7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</w:p>
          <w:p w:rsidR="00093BCF" w:rsidRPr="00A501CE" w:rsidRDefault="00093BCF" w:rsidP="00612D7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3BCF" w:rsidRPr="00A501CE" w:rsidRDefault="00093BCF" w:rsidP="00612D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УТВЕРЖДАЮ</w:t>
            </w:r>
          </w:p>
          <w:p w:rsidR="00093BCF" w:rsidRPr="00A501CE" w:rsidRDefault="00093BCF" w:rsidP="00612D7E">
            <w:pPr>
              <w:spacing w:after="0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93BCF" w:rsidRPr="00A501CE" w:rsidRDefault="00093BCF" w:rsidP="00612D7E">
            <w:pPr>
              <w:spacing w:after="0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Директор МОУ «</w:t>
            </w:r>
            <w:proofErr w:type="spellStart"/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Атемарская</w:t>
            </w:r>
            <w:proofErr w:type="spellEnd"/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 средняя общеобразов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тельная школа»</w:t>
            </w:r>
          </w:p>
          <w:p w:rsidR="00093BCF" w:rsidRPr="00A501CE" w:rsidRDefault="00093BCF" w:rsidP="00612D7E">
            <w:pPr>
              <w:spacing w:after="0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93BCF" w:rsidRPr="00A501CE" w:rsidRDefault="00093BCF" w:rsidP="00612D7E">
            <w:pPr>
              <w:spacing w:after="0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________________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С.Ю.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 Баулина</w:t>
            </w:r>
          </w:p>
          <w:p w:rsidR="00093BCF" w:rsidRPr="00A501CE" w:rsidRDefault="00093BCF" w:rsidP="00612D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Приказ. №  ____________</w:t>
            </w:r>
          </w:p>
          <w:p w:rsidR="00093BCF" w:rsidRPr="00A501CE" w:rsidRDefault="00093BCF" w:rsidP="00207576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   От   «____»__________________    20</w:t>
            </w:r>
            <w:r w:rsidR="00444AB7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1C7CB1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</w:p>
        </w:tc>
      </w:tr>
    </w:tbl>
    <w:p w:rsidR="00093BCF" w:rsidRPr="00A501CE" w:rsidRDefault="00093BCF" w:rsidP="00093B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501CE">
        <w:rPr>
          <w:rFonts w:ascii="Times New Roman" w:hAnsi="Times New Roman"/>
          <w:sz w:val="28"/>
          <w:szCs w:val="28"/>
        </w:rPr>
        <w:br/>
        <w:t> </w:t>
      </w:r>
    </w:p>
    <w:p w:rsidR="00093BCF" w:rsidRPr="00A501CE" w:rsidRDefault="00093BCF" w:rsidP="00093BCF">
      <w:pPr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A501CE">
        <w:rPr>
          <w:rFonts w:ascii="Times New Roman" w:hAnsi="Times New Roman"/>
          <w:b/>
          <w:bCs/>
          <w:sz w:val="40"/>
          <w:szCs w:val="40"/>
        </w:rPr>
        <w:t>РАБОЧАЯ ПРОГРАММА</w:t>
      </w: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40"/>
          <w:szCs w:val="40"/>
        </w:rPr>
        <w:t>П</w:t>
      </w:r>
      <w:r w:rsidRPr="00A501CE">
        <w:rPr>
          <w:rFonts w:ascii="Times New Roman" w:hAnsi="Times New Roman"/>
          <w:sz w:val="40"/>
          <w:szCs w:val="40"/>
        </w:rPr>
        <w:t xml:space="preserve">о </w:t>
      </w:r>
      <w:r>
        <w:rPr>
          <w:rFonts w:ascii="Times New Roman" w:hAnsi="Times New Roman"/>
          <w:sz w:val="40"/>
          <w:szCs w:val="40"/>
        </w:rPr>
        <w:t>родному русскому языку</w:t>
      </w:r>
      <w:r w:rsidRPr="00A501CE">
        <w:rPr>
          <w:rFonts w:ascii="Times New Roman" w:hAnsi="Times New Roman"/>
          <w:sz w:val="40"/>
          <w:szCs w:val="40"/>
        </w:rPr>
        <w:t xml:space="preserve"> в </w:t>
      </w:r>
      <w:r w:rsidR="00E667A2">
        <w:rPr>
          <w:rFonts w:ascii="Times New Roman" w:hAnsi="Times New Roman"/>
          <w:sz w:val="40"/>
          <w:szCs w:val="40"/>
        </w:rPr>
        <w:t>7</w:t>
      </w:r>
      <w:r w:rsidRPr="00A501CE">
        <w:rPr>
          <w:rFonts w:ascii="Times New Roman" w:hAnsi="Times New Roman"/>
          <w:sz w:val="40"/>
          <w:szCs w:val="40"/>
        </w:rPr>
        <w:t xml:space="preserve"> «</w:t>
      </w:r>
      <w:r w:rsidR="001C7CB1">
        <w:rPr>
          <w:rFonts w:ascii="Times New Roman" w:hAnsi="Times New Roman"/>
          <w:sz w:val="40"/>
          <w:szCs w:val="40"/>
        </w:rPr>
        <w:t>Б</w:t>
      </w:r>
      <w:r w:rsidRPr="00A501CE">
        <w:rPr>
          <w:rFonts w:ascii="Times New Roman" w:hAnsi="Times New Roman"/>
          <w:sz w:val="40"/>
          <w:szCs w:val="40"/>
        </w:rPr>
        <w:t>» классе</w:t>
      </w:r>
      <w:r w:rsidRPr="00A501CE">
        <w:rPr>
          <w:rFonts w:ascii="Times New Roman" w:hAnsi="Times New Roman"/>
          <w:sz w:val="40"/>
          <w:szCs w:val="40"/>
        </w:rPr>
        <w:br/>
      </w:r>
      <w:r w:rsidRPr="00CE039B">
        <w:rPr>
          <w:rFonts w:ascii="Times New Roman" w:hAnsi="Times New Roman"/>
        </w:rPr>
        <w:br/>
      </w: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  <w:r w:rsidRPr="00CE039B">
        <w:rPr>
          <w:rFonts w:ascii="Times New Roman" w:hAnsi="Times New Roman"/>
        </w:rPr>
        <w:br/>
      </w: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right"/>
        <w:rPr>
          <w:rFonts w:ascii="Times New Roman" w:hAnsi="Times New Roman"/>
        </w:rPr>
      </w:pPr>
      <w:r w:rsidRPr="00CE039B">
        <w:rPr>
          <w:rFonts w:ascii="Times New Roman" w:hAnsi="Times New Roman"/>
        </w:rPr>
        <w:t>Составитель: учитель русского языка и</w:t>
      </w:r>
    </w:p>
    <w:p w:rsidR="00093BCF" w:rsidRPr="00CE039B" w:rsidRDefault="00093BCF" w:rsidP="00093BCF">
      <w:pPr>
        <w:spacing w:after="0"/>
        <w:jc w:val="right"/>
        <w:rPr>
          <w:rFonts w:ascii="Times New Roman" w:hAnsi="Times New Roman"/>
        </w:rPr>
      </w:pPr>
      <w:r w:rsidRPr="00CE039B">
        <w:rPr>
          <w:rFonts w:ascii="Times New Roman" w:hAnsi="Times New Roman"/>
        </w:rPr>
        <w:t>литературы</w:t>
      </w:r>
    </w:p>
    <w:p w:rsidR="00093BCF" w:rsidRDefault="00093BCF" w:rsidP="00093BCF">
      <w:pPr>
        <w:spacing w:after="0"/>
        <w:jc w:val="right"/>
        <w:rPr>
          <w:rFonts w:ascii="Times New Roman" w:hAnsi="Times New Roman"/>
        </w:rPr>
      </w:pPr>
      <w:r w:rsidRPr="00CE039B">
        <w:rPr>
          <w:rFonts w:ascii="Times New Roman" w:hAnsi="Times New Roman"/>
        </w:rPr>
        <w:t>МОУ «</w:t>
      </w:r>
      <w:proofErr w:type="spellStart"/>
      <w:r w:rsidRPr="00CE039B">
        <w:rPr>
          <w:rFonts w:ascii="Times New Roman" w:hAnsi="Times New Roman"/>
        </w:rPr>
        <w:t>Атемарская</w:t>
      </w:r>
      <w:proofErr w:type="spellEnd"/>
      <w:r w:rsidRPr="00CE039B">
        <w:rPr>
          <w:rFonts w:ascii="Times New Roman" w:hAnsi="Times New Roman"/>
        </w:rPr>
        <w:t xml:space="preserve"> СОШ»</w:t>
      </w:r>
    </w:p>
    <w:p w:rsidR="001C7CB1" w:rsidRPr="00CE039B" w:rsidRDefault="001C7CB1" w:rsidP="00093BCF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Богатырева А.П.</w:t>
      </w:r>
    </w:p>
    <w:p w:rsidR="00093BCF" w:rsidRDefault="00093BCF" w:rsidP="00093BCF">
      <w:pPr>
        <w:spacing w:line="240" w:lineRule="auto"/>
        <w:ind w:left="-284" w:firstLine="567"/>
        <w:jc w:val="both"/>
        <w:rPr>
          <w:rFonts w:ascii="Times New Roman" w:hAnsi="Times New Roman"/>
        </w:rPr>
      </w:pPr>
    </w:p>
    <w:p w:rsidR="00093BCF" w:rsidRDefault="00093BCF" w:rsidP="00093BCF">
      <w:pPr>
        <w:spacing w:line="240" w:lineRule="auto"/>
        <w:ind w:left="-284" w:firstLine="567"/>
        <w:jc w:val="both"/>
        <w:rPr>
          <w:rFonts w:ascii="Times New Roman" w:hAnsi="Times New Roman"/>
        </w:rPr>
      </w:pPr>
    </w:p>
    <w:p w:rsidR="00093BCF" w:rsidRDefault="00093BCF" w:rsidP="00093BCF">
      <w:pPr>
        <w:spacing w:line="240" w:lineRule="auto"/>
        <w:ind w:left="-284" w:firstLine="567"/>
        <w:jc w:val="both"/>
        <w:rPr>
          <w:rFonts w:ascii="Times New Roman" w:hAnsi="Times New Roman"/>
        </w:rPr>
      </w:pPr>
    </w:p>
    <w:p w:rsidR="00093BCF" w:rsidRDefault="00093BCF" w:rsidP="00093BCF">
      <w:pPr>
        <w:spacing w:line="240" w:lineRule="auto"/>
        <w:ind w:left="-284" w:firstLine="567"/>
        <w:jc w:val="both"/>
        <w:rPr>
          <w:rFonts w:ascii="Times New Roman" w:hAnsi="Times New Roman"/>
        </w:rPr>
      </w:pPr>
    </w:p>
    <w:p w:rsidR="00093BCF" w:rsidRDefault="00093BCF" w:rsidP="00093BCF">
      <w:pPr>
        <w:spacing w:line="240" w:lineRule="auto"/>
        <w:ind w:left="-284" w:firstLine="567"/>
        <w:jc w:val="both"/>
        <w:rPr>
          <w:rFonts w:ascii="Times New Roman" w:hAnsi="Times New Roman"/>
        </w:rPr>
      </w:pPr>
    </w:p>
    <w:p w:rsidR="00093BCF" w:rsidRDefault="00093BCF" w:rsidP="00093BCF">
      <w:pPr>
        <w:spacing w:line="240" w:lineRule="auto"/>
        <w:ind w:left="-284" w:firstLine="567"/>
        <w:jc w:val="both"/>
        <w:rPr>
          <w:rFonts w:ascii="Times New Roman" w:hAnsi="Times New Roman"/>
        </w:rPr>
      </w:pPr>
    </w:p>
    <w:p w:rsidR="00093BCF" w:rsidRDefault="00093BCF" w:rsidP="00093BCF">
      <w:pPr>
        <w:spacing w:line="240" w:lineRule="auto"/>
        <w:ind w:left="-284"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  <w:r w:rsidR="00444AB7">
        <w:rPr>
          <w:rFonts w:ascii="Times New Roman" w:hAnsi="Times New Roman"/>
        </w:rPr>
        <w:t>2</w:t>
      </w:r>
      <w:r w:rsidR="001C7CB1">
        <w:rPr>
          <w:rFonts w:ascii="Times New Roman" w:hAnsi="Times New Roman"/>
        </w:rPr>
        <w:t>3г.</w:t>
      </w:r>
      <w:bookmarkStart w:id="0" w:name="_GoBack"/>
      <w:bookmarkEnd w:id="0"/>
    </w:p>
    <w:p w:rsidR="00E35706" w:rsidRDefault="00E3570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:rsidR="00F20523" w:rsidRPr="00207576" w:rsidRDefault="00F20523" w:rsidP="00E35706">
      <w:pPr>
        <w:pStyle w:val="ConsPlusNormal"/>
        <w:spacing w:line="276" w:lineRule="auto"/>
        <w:jc w:val="both"/>
        <w:rPr>
          <w:sz w:val="24"/>
          <w:szCs w:val="24"/>
        </w:rPr>
      </w:pPr>
    </w:p>
    <w:p w:rsidR="00444AB7" w:rsidRPr="00207576" w:rsidRDefault="00444AB7" w:rsidP="00444AB7">
      <w:pPr>
        <w:pStyle w:val="a5"/>
        <w:shd w:val="clear" w:color="auto" w:fill="FFFFFF"/>
        <w:spacing w:after="0"/>
        <w:ind w:firstLine="567"/>
        <w:jc w:val="both"/>
        <w:rPr>
          <w:color w:val="000000" w:themeColor="text1"/>
        </w:rPr>
      </w:pPr>
      <w:proofErr w:type="gramStart"/>
      <w:r w:rsidRPr="00207576">
        <w:rPr>
          <w:color w:val="000000" w:themeColor="text1"/>
        </w:rPr>
        <w:t xml:space="preserve">Рабочая учебная программа по родному русскому языку для </w:t>
      </w:r>
      <w:r w:rsidR="00207576" w:rsidRPr="00207576">
        <w:rPr>
          <w:color w:val="000000" w:themeColor="text1"/>
        </w:rPr>
        <w:t>7</w:t>
      </w:r>
      <w:r w:rsidRPr="00207576">
        <w:rPr>
          <w:color w:val="000000" w:themeColor="text1"/>
        </w:rPr>
        <w:t xml:space="preserve"> класса составлена на основе Федерального закона Российской Федерации от 29.12.2012  №ФЗ-273 «Об образ</w:t>
      </w:r>
      <w:r w:rsidRPr="00207576">
        <w:rPr>
          <w:color w:val="000000" w:themeColor="text1"/>
        </w:rPr>
        <w:t>о</w:t>
      </w:r>
      <w:r w:rsidRPr="00207576">
        <w:rPr>
          <w:color w:val="000000" w:themeColor="text1"/>
        </w:rPr>
        <w:t xml:space="preserve">вании в Российской Федерации», </w:t>
      </w:r>
      <w:r w:rsidRPr="00207576">
        <w:rPr>
          <w:color w:val="000000" w:themeColor="text1"/>
          <w:u w:val="single"/>
        </w:rPr>
        <w:t>Федерального Государственного образовательного ста</w:t>
      </w:r>
      <w:r w:rsidRPr="00207576">
        <w:rPr>
          <w:color w:val="000000" w:themeColor="text1"/>
          <w:u w:val="single"/>
        </w:rPr>
        <w:t>н</w:t>
      </w:r>
      <w:r w:rsidRPr="00207576">
        <w:rPr>
          <w:color w:val="000000" w:themeColor="text1"/>
          <w:u w:val="single"/>
        </w:rPr>
        <w:t>дарта основного общего образования (утвержден Приказом Министерства образования и науки РФ  № 1897 от 17.12.2010 г.),</w:t>
      </w:r>
      <w:r w:rsidRPr="00207576">
        <w:rPr>
          <w:color w:val="000000" w:themeColor="text1"/>
        </w:rPr>
        <w:t xml:space="preserve"> </w:t>
      </w:r>
      <w:r w:rsidRPr="00207576">
        <w:rPr>
          <w:color w:val="000000" w:themeColor="text1"/>
          <w:u w:val="single"/>
        </w:rPr>
        <w:t>(Федерального компонента государственного станда</w:t>
      </w:r>
      <w:r w:rsidRPr="00207576">
        <w:rPr>
          <w:color w:val="000000" w:themeColor="text1"/>
          <w:u w:val="single"/>
        </w:rPr>
        <w:t>р</w:t>
      </w:r>
      <w:r w:rsidRPr="00207576">
        <w:rPr>
          <w:color w:val="000000" w:themeColor="text1"/>
          <w:u w:val="single"/>
        </w:rPr>
        <w:t>та общего образования, 2004г.),</w:t>
      </w:r>
      <w:r w:rsidRPr="00207576">
        <w:rPr>
          <w:color w:val="000000" w:themeColor="text1"/>
        </w:rPr>
        <w:t xml:space="preserve"> примерной учебной программы по предмету «Родной (русский) язык.</w:t>
      </w:r>
      <w:proofErr w:type="gramEnd"/>
    </w:p>
    <w:p w:rsidR="00444AB7" w:rsidRPr="00207576" w:rsidRDefault="00444AB7" w:rsidP="00444AB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07576">
        <w:rPr>
          <w:rFonts w:ascii="Times New Roman" w:hAnsi="Times New Roman" w:cs="Times New Roman"/>
          <w:sz w:val="24"/>
          <w:szCs w:val="24"/>
        </w:rPr>
        <w:t xml:space="preserve">     Предмет «Родной (русский) язык» входит в предметную область «Родной язык и родная литература». Учебный план предусматривает обязательное изучение предмета «Родной (русский) язык» на этапе основного общего образования: в </w:t>
      </w:r>
      <w:r w:rsidR="00207576" w:rsidRPr="00207576">
        <w:rPr>
          <w:rFonts w:ascii="Times New Roman" w:hAnsi="Times New Roman" w:cs="Times New Roman"/>
          <w:sz w:val="24"/>
          <w:szCs w:val="24"/>
        </w:rPr>
        <w:t>7</w:t>
      </w:r>
      <w:r w:rsidRPr="00207576">
        <w:rPr>
          <w:rFonts w:ascii="Times New Roman" w:hAnsi="Times New Roman" w:cs="Times New Roman"/>
          <w:sz w:val="24"/>
          <w:szCs w:val="24"/>
        </w:rPr>
        <w:t xml:space="preserve"> классе — 34 ч. </w:t>
      </w:r>
      <w:r w:rsidRPr="00207576">
        <w:rPr>
          <w:rFonts w:ascii="Times New Roman" w:hAnsi="Times New Roman"/>
          <w:sz w:val="24"/>
          <w:szCs w:val="24"/>
        </w:rPr>
        <w:t>На изучение предмета отведен 1 час в неделю (34 часа в год).</w:t>
      </w:r>
    </w:p>
    <w:p w:rsidR="00444AB7" w:rsidRDefault="00444AB7" w:rsidP="00444AB7">
      <w:pPr>
        <w:spacing w:after="0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207576" w:rsidRDefault="00207576" w:rsidP="00444AB7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caps/>
          <w:sz w:val="18"/>
          <w:szCs w:val="18"/>
          <w:lang w:eastAsia="en-US"/>
        </w:rPr>
      </w:pPr>
    </w:p>
    <w:p w:rsidR="00207576" w:rsidRDefault="00207576" w:rsidP="00444AB7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caps/>
          <w:sz w:val="18"/>
          <w:szCs w:val="18"/>
          <w:lang w:eastAsia="en-US"/>
        </w:rPr>
      </w:pPr>
    </w:p>
    <w:p w:rsidR="00170A8B" w:rsidRDefault="00170A8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207576" w:rsidRPr="00207576" w:rsidRDefault="00207576" w:rsidP="0020757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07576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 учебного предмета</w:t>
      </w:r>
    </w:p>
    <w:p w:rsidR="00207576" w:rsidRPr="00207576" w:rsidRDefault="00207576" w:rsidP="00207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5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1. Язык и культура (11 ч) </w:t>
      </w:r>
    </w:p>
    <w:p w:rsidR="00207576" w:rsidRPr="00207576" w:rsidRDefault="00207576" w:rsidP="00207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576">
        <w:rPr>
          <w:rFonts w:ascii="Times New Roman" w:hAnsi="Times New Roman" w:cs="Times New Roman"/>
          <w:color w:val="000000"/>
          <w:sz w:val="24"/>
          <w:szCs w:val="24"/>
        </w:rPr>
        <w:t>Русский язык как развивающееся явление. Связь исторического развития языка с и</w:t>
      </w:r>
      <w:r w:rsidRPr="00207576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207576">
        <w:rPr>
          <w:rFonts w:ascii="Times New Roman" w:hAnsi="Times New Roman" w:cs="Times New Roman"/>
          <w:color w:val="000000"/>
          <w:sz w:val="24"/>
          <w:szCs w:val="24"/>
        </w:rPr>
        <w:t>торией общества. Факторы, влияющие на развитие языка: социально-политические соб</w:t>
      </w:r>
      <w:r w:rsidRPr="00207576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207576">
        <w:rPr>
          <w:rFonts w:ascii="Times New Roman" w:hAnsi="Times New Roman" w:cs="Times New Roman"/>
          <w:color w:val="000000"/>
          <w:sz w:val="24"/>
          <w:szCs w:val="24"/>
        </w:rPr>
        <w:t>тия и изменения в обществе, развитие науки и техники, влияние других языков. Устаре</w:t>
      </w:r>
      <w:r w:rsidRPr="0020757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07576">
        <w:rPr>
          <w:rFonts w:ascii="Times New Roman" w:hAnsi="Times New Roman" w:cs="Times New Roman"/>
          <w:color w:val="000000"/>
          <w:sz w:val="24"/>
          <w:szCs w:val="24"/>
        </w:rPr>
        <w:t>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</w:t>
      </w:r>
      <w:r w:rsidRPr="00207576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07576">
        <w:rPr>
          <w:rFonts w:ascii="Times New Roman" w:hAnsi="Times New Roman" w:cs="Times New Roman"/>
          <w:color w:val="000000"/>
          <w:sz w:val="24"/>
          <w:szCs w:val="24"/>
        </w:rPr>
        <w:t>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 (</w:t>
      </w:r>
      <w:r w:rsidRPr="0020757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губернатор, диакон, ваучер, агитационный пункт, большевик, колхоз </w:t>
      </w:r>
      <w:r w:rsidRPr="00207576">
        <w:rPr>
          <w:rFonts w:ascii="Times New Roman" w:hAnsi="Times New Roman" w:cs="Times New Roman"/>
          <w:color w:val="000000"/>
          <w:sz w:val="24"/>
          <w:szCs w:val="24"/>
        </w:rPr>
        <w:t xml:space="preserve">и т. п.). </w:t>
      </w:r>
    </w:p>
    <w:p w:rsidR="00207576" w:rsidRPr="00207576" w:rsidRDefault="00207576" w:rsidP="00207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5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2. Культура речи (11 ч) </w:t>
      </w:r>
    </w:p>
    <w:p w:rsidR="00207576" w:rsidRPr="00207576" w:rsidRDefault="00207576" w:rsidP="00207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5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Основные орфоэпические нормы современного русского литературного языка. </w:t>
      </w:r>
      <w:r w:rsidRPr="00207576">
        <w:rPr>
          <w:rFonts w:ascii="Times New Roman" w:hAnsi="Times New Roman" w:cs="Times New Roman"/>
          <w:color w:val="000000"/>
          <w:sz w:val="24"/>
          <w:szCs w:val="24"/>
        </w:rPr>
        <w:t>Нормы ударения в полных причастиях‚ кратких формах страдательных причастий пр</w:t>
      </w:r>
      <w:r w:rsidRPr="0020757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07576">
        <w:rPr>
          <w:rFonts w:ascii="Times New Roman" w:hAnsi="Times New Roman" w:cs="Times New Roman"/>
          <w:color w:val="000000"/>
          <w:sz w:val="24"/>
          <w:szCs w:val="24"/>
        </w:rPr>
        <w:t>шедшего времени‚ деепричастиях‚ наречиях. Нормы постановки ударения в словоформах с непроизводными предлогами (</w:t>
      </w:r>
      <w:r w:rsidRPr="0020757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 дом‚ нА гору</w:t>
      </w:r>
      <w:r w:rsidRPr="00207576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207576" w:rsidRPr="00207576" w:rsidRDefault="00207576" w:rsidP="00207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5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207576">
        <w:rPr>
          <w:rFonts w:ascii="Times New Roman" w:hAnsi="Times New Roman" w:cs="Times New Roman"/>
          <w:color w:val="000000"/>
          <w:sz w:val="24"/>
          <w:szCs w:val="24"/>
        </w:rPr>
        <w:t>Паронимы и точность речи. Смысловые различия, характер лексической сочетаемости, способы управления, функциональн</w:t>
      </w:r>
      <w:proofErr w:type="gramStart"/>
      <w:r w:rsidRPr="00207576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2075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7576">
        <w:rPr>
          <w:rFonts w:ascii="Times New Roman" w:hAnsi="Times New Roman" w:cs="Times New Roman"/>
          <w:sz w:val="24"/>
          <w:szCs w:val="24"/>
        </w:rPr>
        <w:t xml:space="preserve">стилевая окраска и употребление паронимов в речи. Типичные речевые </w:t>
      </w:r>
      <w:proofErr w:type="gramStart"/>
      <w:r w:rsidRPr="00207576">
        <w:rPr>
          <w:rFonts w:ascii="Times New Roman" w:hAnsi="Times New Roman" w:cs="Times New Roman"/>
          <w:sz w:val="24"/>
          <w:szCs w:val="24"/>
        </w:rPr>
        <w:t>ошибки</w:t>
      </w:r>
      <w:proofErr w:type="gramEnd"/>
      <w:r w:rsidRPr="00207576">
        <w:rPr>
          <w:rFonts w:ascii="Times New Roman" w:hAnsi="Times New Roman" w:cs="Times New Roman"/>
          <w:sz w:val="24"/>
          <w:szCs w:val="24"/>
        </w:rPr>
        <w:t>‚ связанные с употреблением паронимов в речи.</w:t>
      </w:r>
    </w:p>
    <w:p w:rsidR="00207576" w:rsidRPr="00207576" w:rsidRDefault="00207576" w:rsidP="00207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7576" w:rsidRPr="00207576" w:rsidRDefault="00207576" w:rsidP="00207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576">
        <w:rPr>
          <w:rFonts w:ascii="Times New Roman" w:hAnsi="Times New Roman" w:cs="Times New Roman"/>
          <w:b/>
          <w:bCs/>
          <w:sz w:val="24"/>
          <w:szCs w:val="24"/>
        </w:rPr>
        <w:t>Основные грамматические нормы современного русского литературного яз</w:t>
      </w:r>
      <w:r w:rsidRPr="00207576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207576">
        <w:rPr>
          <w:rFonts w:ascii="Times New Roman" w:hAnsi="Times New Roman" w:cs="Times New Roman"/>
          <w:b/>
          <w:bCs/>
          <w:sz w:val="24"/>
          <w:szCs w:val="24"/>
        </w:rPr>
        <w:t xml:space="preserve">ка. </w:t>
      </w:r>
      <w:r w:rsidRPr="00207576">
        <w:rPr>
          <w:rFonts w:ascii="Times New Roman" w:hAnsi="Times New Roman" w:cs="Times New Roman"/>
          <w:sz w:val="24"/>
          <w:szCs w:val="24"/>
        </w:rPr>
        <w:t>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</w:t>
      </w:r>
      <w:r w:rsidRPr="00207576">
        <w:rPr>
          <w:rFonts w:ascii="Times New Roman" w:hAnsi="Times New Roman" w:cs="Times New Roman"/>
          <w:sz w:val="24"/>
          <w:szCs w:val="24"/>
        </w:rPr>
        <w:t>о</w:t>
      </w:r>
      <w:r w:rsidRPr="00207576">
        <w:rPr>
          <w:rFonts w:ascii="Times New Roman" w:hAnsi="Times New Roman" w:cs="Times New Roman"/>
          <w:sz w:val="24"/>
          <w:szCs w:val="24"/>
        </w:rPr>
        <w:t xml:space="preserve">ящего и будущего времени глаголов </w:t>
      </w:r>
      <w:r w:rsidRPr="00207576">
        <w:rPr>
          <w:rFonts w:ascii="Times New Roman" w:hAnsi="Times New Roman" w:cs="Times New Roman"/>
          <w:i/>
          <w:iCs/>
          <w:sz w:val="24"/>
          <w:szCs w:val="24"/>
        </w:rPr>
        <w:t>очутиться, победить, убедить, учредить, утве</w:t>
      </w:r>
      <w:r w:rsidRPr="00207576">
        <w:rPr>
          <w:rFonts w:ascii="Times New Roman" w:hAnsi="Times New Roman" w:cs="Times New Roman"/>
          <w:i/>
          <w:iCs/>
          <w:sz w:val="24"/>
          <w:szCs w:val="24"/>
        </w:rPr>
        <w:t>р</w:t>
      </w:r>
      <w:r w:rsidRPr="00207576">
        <w:rPr>
          <w:rFonts w:ascii="Times New Roman" w:hAnsi="Times New Roman" w:cs="Times New Roman"/>
          <w:i/>
          <w:iCs/>
          <w:sz w:val="24"/>
          <w:szCs w:val="24"/>
        </w:rPr>
        <w:t>дить</w:t>
      </w:r>
      <w:r w:rsidRPr="00207576">
        <w:rPr>
          <w:rFonts w:ascii="Times New Roman" w:hAnsi="Times New Roman" w:cs="Times New Roman"/>
          <w:sz w:val="24"/>
          <w:szCs w:val="24"/>
        </w:rPr>
        <w:t>)‚ формы глаголов совершенного и несовершенного вида‚ формы глаголов в повел</w:t>
      </w:r>
      <w:r w:rsidRPr="00207576">
        <w:rPr>
          <w:rFonts w:ascii="Times New Roman" w:hAnsi="Times New Roman" w:cs="Times New Roman"/>
          <w:sz w:val="24"/>
          <w:szCs w:val="24"/>
        </w:rPr>
        <w:t>и</w:t>
      </w:r>
      <w:r w:rsidRPr="00207576">
        <w:rPr>
          <w:rFonts w:ascii="Times New Roman" w:hAnsi="Times New Roman" w:cs="Times New Roman"/>
          <w:sz w:val="24"/>
          <w:szCs w:val="24"/>
        </w:rPr>
        <w:t xml:space="preserve">тельном наклонении. Нормы употребления в речи однокоренных слов типа </w:t>
      </w:r>
      <w:proofErr w:type="gramStart"/>
      <w:r w:rsidRPr="00207576">
        <w:rPr>
          <w:rFonts w:ascii="Times New Roman" w:hAnsi="Times New Roman" w:cs="Times New Roman"/>
          <w:i/>
          <w:iCs/>
          <w:sz w:val="24"/>
          <w:szCs w:val="24"/>
        </w:rPr>
        <w:t>висящий</w:t>
      </w:r>
      <w:proofErr w:type="gramEnd"/>
      <w:r w:rsidRPr="00207576">
        <w:rPr>
          <w:rFonts w:ascii="Times New Roman" w:hAnsi="Times New Roman" w:cs="Times New Roman"/>
          <w:i/>
          <w:iCs/>
          <w:sz w:val="24"/>
          <w:szCs w:val="24"/>
        </w:rPr>
        <w:t xml:space="preserve"> – в</w:t>
      </w:r>
      <w:r w:rsidRPr="00207576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207576">
        <w:rPr>
          <w:rFonts w:ascii="Times New Roman" w:hAnsi="Times New Roman" w:cs="Times New Roman"/>
          <w:i/>
          <w:iCs/>
          <w:sz w:val="24"/>
          <w:szCs w:val="24"/>
        </w:rPr>
        <w:t>сячий, горящий – горячий</w:t>
      </w:r>
      <w:r w:rsidRPr="002075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7576" w:rsidRPr="00207576" w:rsidRDefault="00207576" w:rsidP="00207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576">
        <w:rPr>
          <w:rFonts w:ascii="Times New Roman" w:hAnsi="Times New Roman" w:cs="Times New Roman"/>
          <w:sz w:val="24"/>
          <w:szCs w:val="24"/>
        </w:rPr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</w:t>
      </w:r>
      <w:r w:rsidRPr="00207576">
        <w:rPr>
          <w:rFonts w:ascii="Times New Roman" w:hAnsi="Times New Roman" w:cs="Times New Roman"/>
          <w:sz w:val="24"/>
          <w:szCs w:val="24"/>
        </w:rPr>
        <w:t>а</w:t>
      </w:r>
      <w:r w:rsidRPr="00207576">
        <w:rPr>
          <w:rFonts w:ascii="Times New Roman" w:hAnsi="Times New Roman" w:cs="Times New Roman"/>
          <w:sz w:val="24"/>
          <w:szCs w:val="24"/>
        </w:rPr>
        <w:t xml:space="preserve">рях и справочниках. </w:t>
      </w:r>
      <w:proofErr w:type="gramStart"/>
      <w:r w:rsidRPr="00207576">
        <w:rPr>
          <w:rFonts w:ascii="Times New Roman" w:hAnsi="Times New Roman" w:cs="Times New Roman"/>
          <w:sz w:val="24"/>
          <w:szCs w:val="24"/>
        </w:rPr>
        <w:t>Литературный и разговорный варианты грамматической нормы (</w:t>
      </w:r>
      <w:r w:rsidRPr="00207576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207576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207576">
        <w:rPr>
          <w:rFonts w:ascii="Times New Roman" w:hAnsi="Times New Roman" w:cs="Times New Roman"/>
          <w:i/>
          <w:iCs/>
          <w:sz w:val="24"/>
          <w:szCs w:val="24"/>
        </w:rPr>
        <w:t>хаешь – машешь; обусловливать, сосредоточивать, уполномочивать, оспаривать, уд</w:t>
      </w:r>
      <w:r w:rsidRPr="00207576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207576">
        <w:rPr>
          <w:rFonts w:ascii="Times New Roman" w:hAnsi="Times New Roman" w:cs="Times New Roman"/>
          <w:i/>
          <w:iCs/>
          <w:sz w:val="24"/>
          <w:szCs w:val="24"/>
        </w:rPr>
        <w:t>стаивать, облагораживать</w:t>
      </w:r>
      <w:r w:rsidRPr="00207576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End"/>
    </w:p>
    <w:p w:rsidR="00207576" w:rsidRPr="00207576" w:rsidRDefault="00207576" w:rsidP="00207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576">
        <w:rPr>
          <w:rFonts w:ascii="Times New Roman" w:hAnsi="Times New Roman" w:cs="Times New Roman"/>
          <w:b/>
          <w:bCs/>
          <w:sz w:val="24"/>
          <w:szCs w:val="24"/>
        </w:rPr>
        <w:t xml:space="preserve">Речевой этикет. </w:t>
      </w:r>
      <w:r w:rsidRPr="00207576">
        <w:rPr>
          <w:rFonts w:ascii="Times New Roman" w:hAnsi="Times New Roman" w:cs="Times New Roman"/>
          <w:sz w:val="24"/>
          <w:szCs w:val="24"/>
        </w:rPr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</w:t>
      </w:r>
      <w:r w:rsidRPr="00207576">
        <w:rPr>
          <w:rFonts w:ascii="Times New Roman" w:hAnsi="Times New Roman" w:cs="Times New Roman"/>
          <w:sz w:val="24"/>
          <w:szCs w:val="24"/>
        </w:rPr>
        <w:t>о</w:t>
      </w:r>
      <w:r w:rsidRPr="00207576">
        <w:rPr>
          <w:rFonts w:ascii="Times New Roman" w:hAnsi="Times New Roman" w:cs="Times New Roman"/>
          <w:sz w:val="24"/>
          <w:szCs w:val="24"/>
        </w:rPr>
        <w:t>нация. Запрет на употребление грубых слов, выражений, фраз. Исключение категоричн</w:t>
      </w:r>
      <w:r w:rsidRPr="00207576">
        <w:rPr>
          <w:rFonts w:ascii="Times New Roman" w:hAnsi="Times New Roman" w:cs="Times New Roman"/>
          <w:sz w:val="24"/>
          <w:szCs w:val="24"/>
        </w:rPr>
        <w:t>о</w:t>
      </w:r>
      <w:r w:rsidRPr="00207576">
        <w:rPr>
          <w:rFonts w:ascii="Times New Roman" w:hAnsi="Times New Roman" w:cs="Times New Roman"/>
          <w:sz w:val="24"/>
          <w:szCs w:val="24"/>
        </w:rPr>
        <w:t xml:space="preserve">сти в разговоре. Невербальный (несловесный) этикет общения. </w:t>
      </w:r>
    </w:p>
    <w:p w:rsidR="00D0347A" w:rsidRDefault="00D0347A" w:rsidP="00207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07576" w:rsidRPr="00207576" w:rsidRDefault="00207576" w:rsidP="00207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576">
        <w:rPr>
          <w:rFonts w:ascii="Times New Roman" w:hAnsi="Times New Roman" w:cs="Times New Roman"/>
          <w:b/>
          <w:bCs/>
          <w:sz w:val="24"/>
          <w:szCs w:val="24"/>
        </w:rPr>
        <w:t xml:space="preserve">Раздел 3. Речь. Речевая деятельность. Текст (11 ч) </w:t>
      </w:r>
    </w:p>
    <w:p w:rsidR="00207576" w:rsidRPr="00207576" w:rsidRDefault="00207576" w:rsidP="00207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576">
        <w:rPr>
          <w:rFonts w:ascii="Times New Roman" w:hAnsi="Times New Roman" w:cs="Times New Roman"/>
          <w:b/>
          <w:bCs/>
          <w:sz w:val="24"/>
          <w:szCs w:val="24"/>
        </w:rPr>
        <w:t xml:space="preserve">Язык и речь. Виды речевой деятельности. </w:t>
      </w:r>
      <w:r w:rsidRPr="00207576">
        <w:rPr>
          <w:rFonts w:ascii="Times New Roman" w:hAnsi="Times New Roman" w:cs="Times New Roman"/>
          <w:sz w:val="24"/>
          <w:szCs w:val="24"/>
        </w:rPr>
        <w:t>Традиции русского речевого общения. Коммуникативные стратегии и тактики устного общения: убеждение, комплимент, угов</w:t>
      </w:r>
      <w:r w:rsidRPr="00207576">
        <w:rPr>
          <w:rFonts w:ascii="Times New Roman" w:hAnsi="Times New Roman" w:cs="Times New Roman"/>
          <w:sz w:val="24"/>
          <w:szCs w:val="24"/>
        </w:rPr>
        <w:t>а</w:t>
      </w:r>
      <w:r w:rsidRPr="00207576">
        <w:rPr>
          <w:rFonts w:ascii="Times New Roman" w:hAnsi="Times New Roman" w:cs="Times New Roman"/>
          <w:sz w:val="24"/>
          <w:szCs w:val="24"/>
        </w:rPr>
        <w:t xml:space="preserve">ривание, похвала, </w:t>
      </w:r>
      <w:proofErr w:type="spellStart"/>
      <w:r w:rsidRPr="00207576">
        <w:rPr>
          <w:rFonts w:ascii="Times New Roman" w:hAnsi="Times New Roman" w:cs="Times New Roman"/>
          <w:sz w:val="24"/>
          <w:szCs w:val="24"/>
        </w:rPr>
        <w:t>самопрезентация</w:t>
      </w:r>
      <w:proofErr w:type="spellEnd"/>
      <w:r w:rsidRPr="00207576">
        <w:rPr>
          <w:rFonts w:ascii="Times New Roman" w:hAnsi="Times New Roman" w:cs="Times New Roman"/>
          <w:sz w:val="24"/>
          <w:szCs w:val="24"/>
        </w:rPr>
        <w:t xml:space="preserve"> и др. </w:t>
      </w:r>
    </w:p>
    <w:p w:rsidR="00207576" w:rsidRDefault="00207576" w:rsidP="00207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576">
        <w:rPr>
          <w:rFonts w:ascii="Times New Roman" w:hAnsi="Times New Roman" w:cs="Times New Roman"/>
          <w:b/>
          <w:bCs/>
          <w:sz w:val="24"/>
          <w:szCs w:val="24"/>
        </w:rPr>
        <w:t xml:space="preserve">Текст как единица языка и речи. </w:t>
      </w:r>
      <w:r w:rsidRPr="00207576">
        <w:rPr>
          <w:rFonts w:ascii="Times New Roman" w:hAnsi="Times New Roman" w:cs="Times New Roman"/>
          <w:sz w:val="24"/>
          <w:szCs w:val="24"/>
        </w:rPr>
        <w:t>Текст, основные признаки текста: смысловая цельность, информативность, связность. Виды абзацев. Основные типы текстовых стру</w:t>
      </w:r>
      <w:r w:rsidRPr="00207576">
        <w:rPr>
          <w:rFonts w:ascii="Times New Roman" w:hAnsi="Times New Roman" w:cs="Times New Roman"/>
          <w:sz w:val="24"/>
          <w:szCs w:val="24"/>
        </w:rPr>
        <w:t>к</w:t>
      </w:r>
      <w:r w:rsidRPr="00207576">
        <w:rPr>
          <w:rFonts w:ascii="Times New Roman" w:hAnsi="Times New Roman" w:cs="Times New Roman"/>
          <w:sz w:val="24"/>
          <w:szCs w:val="24"/>
        </w:rPr>
        <w:t xml:space="preserve">тур: индуктивные, дедуктивные, рамочные </w:t>
      </w:r>
    </w:p>
    <w:p w:rsidR="00207576" w:rsidRPr="00207576" w:rsidRDefault="00207576" w:rsidP="00207576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576">
        <w:rPr>
          <w:rFonts w:ascii="Times New Roman" w:hAnsi="Times New Roman" w:cs="Times New Roman"/>
          <w:sz w:val="24"/>
          <w:szCs w:val="24"/>
        </w:rPr>
        <w:lastRenderedPageBreak/>
        <w:t xml:space="preserve">(дедуктивно-индуктивные), стержневые (индуктивно-дедуктивные) структуры. Тексты </w:t>
      </w:r>
      <w:proofErr w:type="spellStart"/>
      <w:r w:rsidRPr="00207576">
        <w:rPr>
          <w:rFonts w:ascii="Times New Roman" w:hAnsi="Times New Roman" w:cs="Times New Roman"/>
          <w:sz w:val="24"/>
          <w:szCs w:val="24"/>
        </w:rPr>
        <w:t>аргументативного</w:t>
      </w:r>
      <w:proofErr w:type="spellEnd"/>
      <w:r w:rsidRPr="00207576">
        <w:rPr>
          <w:rFonts w:ascii="Times New Roman" w:hAnsi="Times New Roman" w:cs="Times New Roman"/>
          <w:sz w:val="24"/>
          <w:szCs w:val="24"/>
        </w:rPr>
        <w:t xml:space="preserve"> типа: рассуждение, доказательство, объяснение. Сильные позиции те</w:t>
      </w:r>
      <w:r w:rsidRPr="00207576">
        <w:rPr>
          <w:rFonts w:ascii="Times New Roman" w:hAnsi="Times New Roman" w:cs="Times New Roman"/>
          <w:sz w:val="24"/>
          <w:szCs w:val="24"/>
        </w:rPr>
        <w:t>к</w:t>
      </w:r>
      <w:r w:rsidRPr="00207576">
        <w:rPr>
          <w:rFonts w:ascii="Times New Roman" w:hAnsi="Times New Roman" w:cs="Times New Roman"/>
          <w:sz w:val="24"/>
          <w:szCs w:val="24"/>
        </w:rPr>
        <w:t xml:space="preserve">стов, их типы. Информативная функция заголовков. </w:t>
      </w:r>
    </w:p>
    <w:p w:rsidR="00207576" w:rsidRPr="00207576" w:rsidRDefault="00207576" w:rsidP="00207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576">
        <w:rPr>
          <w:rFonts w:ascii="Times New Roman" w:hAnsi="Times New Roman" w:cs="Times New Roman"/>
          <w:b/>
          <w:bCs/>
          <w:sz w:val="24"/>
          <w:szCs w:val="24"/>
        </w:rPr>
        <w:t xml:space="preserve">Функциональные разновидности языка. </w:t>
      </w:r>
    </w:p>
    <w:p w:rsidR="00207576" w:rsidRPr="00207576" w:rsidRDefault="00207576" w:rsidP="00207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576">
        <w:rPr>
          <w:rFonts w:ascii="Times New Roman" w:hAnsi="Times New Roman" w:cs="Times New Roman"/>
          <w:sz w:val="24"/>
          <w:szCs w:val="24"/>
        </w:rPr>
        <w:t xml:space="preserve"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 </w:t>
      </w:r>
    </w:p>
    <w:p w:rsidR="00207576" w:rsidRPr="00207576" w:rsidRDefault="00207576" w:rsidP="00207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576">
        <w:rPr>
          <w:rFonts w:ascii="Times New Roman" w:hAnsi="Times New Roman" w:cs="Times New Roman"/>
          <w:sz w:val="24"/>
          <w:szCs w:val="24"/>
        </w:rPr>
        <w:t>Публицистический стиль. Путевые записки. Текст рекламного объявления, его яз</w:t>
      </w:r>
      <w:r w:rsidRPr="00207576">
        <w:rPr>
          <w:rFonts w:ascii="Times New Roman" w:hAnsi="Times New Roman" w:cs="Times New Roman"/>
          <w:sz w:val="24"/>
          <w:szCs w:val="24"/>
        </w:rPr>
        <w:t>ы</w:t>
      </w:r>
      <w:r w:rsidRPr="00207576">
        <w:rPr>
          <w:rFonts w:ascii="Times New Roman" w:hAnsi="Times New Roman" w:cs="Times New Roman"/>
          <w:sz w:val="24"/>
          <w:szCs w:val="24"/>
        </w:rPr>
        <w:t xml:space="preserve">ковые и структурные особенности. </w:t>
      </w:r>
    </w:p>
    <w:p w:rsidR="00207576" w:rsidRPr="00207576" w:rsidRDefault="00207576" w:rsidP="00207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576">
        <w:rPr>
          <w:rFonts w:ascii="Times New Roman" w:hAnsi="Times New Roman" w:cs="Times New Roman"/>
          <w:sz w:val="24"/>
          <w:szCs w:val="24"/>
        </w:rPr>
        <w:t xml:space="preserve">Язык художественной литературы. </w:t>
      </w:r>
      <w:proofErr w:type="spellStart"/>
      <w:r w:rsidRPr="00207576">
        <w:rPr>
          <w:rFonts w:ascii="Times New Roman" w:hAnsi="Times New Roman" w:cs="Times New Roman"/>
          <w:sz w:val="24"/>
          <w:szCs w:val="24"/>
        </w:rPr>
        <w:t>Фактуальная</w:t>
      </w:r>
      <w:proofErr w:type="spellEnd"/>
      <w:r w:rsidRPr="00207576">
        <w:rPr>
          <w:rFonts w:ascii="Times New Roman" w:hAnsi="Times New Roman" w:cs="Times New Roman"/>
          <w:sz w:val="24"/>
          <w:szCs w:val="24"/>
        </w:rPr>
        <w:t xml:space="preserve"> и подтекстовая информация в текстах художественного стиля речи. Притча. </w:t>
      </w:r>
    </w:p>
    <w:p w:rsidR="00207576" w:rsidRPr="00207576" w:rsidRDefault="00207576" w:rsidP="002075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576">
        <w:rPr>
          <w:rFonts w:ascii="Times New Roman" w:hAnsi="Times New Roman" w:cs="Times New Roman"/>
          <w:b/>
          <w:bCs/>
          <w:sz w:val="24"/>
          <w:szCs w:val="24"/>
        </w:rPr>
        <w:t xml:space="preserve">Резерв учебного времени – </w:t>
      </w:r>
      <w:r w:rsidR="00D0347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07576">
        <w:rPr>
          <w:rFonts w:ascii="Times New Roman" w:hAnsi="Times New Roman" w:cs="Times New Roman"/>
          <w:b/>
          <w:bCs/>
          <w:sz w:val="24"/>
          <w:szCs w:val="24"/>
        </w:rPr>
        <w:t xml:space="preserve"> ч. </w:t>
      </w:r>
    </w:p>
    <w:p w:rsidR="00D0347A" w:rsidRDefault="00D0347A" w:rsidP="00D0347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207576" w:rsidRPr="0020757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444AB7" w:rsidRDefault="00444AB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41040" w:rsidRPr="00381421" w:rsidRDefault="00241040" w:rsidP="002410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14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p w:rsidR="00241040" w:rsidRPr="00381421" w:rsidRDefault="00241040" w:rsidP="002410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14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(1 час в неделю, всего 34 часа)</w:t>
      </w:r>
    </w:p>
    <w:p w:rsidR="00241040" w:rsidRPr="00381421" w:rsidRDefault="00241040" w:rsidP="002410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27"/>
        <w:gridCol w:w="4449"/>
        <w:gridCol w:w="1811"/>
        <w:gridCol w:w="1603"/>
      </w:tblGrid>
      <w:tr w:rsidR="00241040" w:rsidRPr="00381421" w:rsidTr="00241040">
        <w:trPr>
          <w:trHeight w:val="360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FFCC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1040" w:rsidRPr="00381421" w:rsidRDefault="00241040" w:rsidP="00612D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1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proofErr w:type="gramStart"/>
            <w:r w:rsidRPr="0038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8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FFCC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1040" w:rsidRPr="00381421" w:rsidRDefault="00241040" w:rsidP="00612D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Разделы программы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FFCC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1040" w:rsidRPr="00381421" w:rsidRDefault="00241040" w:rsidP="00612D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1040" w:rsidRPr="00381421" w:rsidRDefault="00241040" w:rsidP="00612D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241040" w:rsidRPr="00381421" w:rsidTr="00612D7E">
        <w:trPr>
          <w:trHeight w:val="15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1040" w:rsidRPr="00381421" w:rsidRDefault="00E667A2" w:rsidP="00E667A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1040" w:rsidRPr="00381421" w:rsidRDefault="00241040" w:rsidP="00612D7E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1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 и культура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1040" w:rsidRPr="00381421" w:rsidRDefault="00241040" w:rsidP="00612D7E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1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1040" w:rsidRPr="00381421" w:rsidRDefault="00444AB7" w:rsidP="00612D7E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241040" w:rsidRPr="00381421" w:rsidTr="00612D7E">
        <w:trPr>
          <w:trHeight w:val="120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1040" w:rsidRPr="00381421" w:rsidRDefault="00E667A2" w:rsidP="00E667A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1040" w:rsidRPr="00381421" w:rsidRDefault="00241040" w:rsidP="00612D7E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1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речи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1040" w:rsidRPr="00381421" w:rsidRDefault="00241040" w:rsidP="00612D7E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1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1040" w:rsidRPr="00381421" w:rsidRDefault="00D0347A" w:rsidP="00612D7E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241040" w:rsidRPr="00381421" w:rsidTr="00612D7E">
        <w:trPr>
          <w:trHeight w:val="105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1040" w:rsidRPr="00381421" w:rsidRDefault="00E667A2" w:rsidP="00E667A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3</w:t>
            </w: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1040" w:rsidRPr="00444AB7" w:rsidRDefault="00444AB7" w:rsidP="00E667A2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4AB7">
              <w:rPr>
                <w:rFonts w:ascii="Times New Roman" w:hAnsi="Times New Roman" w:cs="Times New Roman"/>
                <w:bCs/>
                <w:sz w:val="24"/>
                <w:szCs w:val="24"/>
              </w:rPr>
              <w:t>Речь. Текст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1040" w:rsidRPr="00381421" w:rsidRDefault="00241040" w:rsidP="00612D7E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1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1040" w:rsidRPr="00381421" w:rsidRDefault="00444AB7" w:rsidP="00D0347A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03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41040" w:rsidRPr="00381421" w:rsidTr="00612D7E"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1040" w:rsidRPr="00381421" w:rsidRDefault="00241040" w:rsidP="00612D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1040" w:rsidRPr="00381421" w:rsidRDefault="00241040" w:rsidP="00612D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1040" w:rsidRPr="00381421" w:rsidRDefault="00241040" w:rsidP="00612D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1040" w:rsidRPr="00381421" w:rsidRDefault="00241040" w:rsidP="00612D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</w:tbl>
    <w:p w:rsidR="00241040" w:rsidRDefault="00241040" w:rsidP="00186365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</w:rPr>
      </w:pPr>
    </w:p>
    <w:p w:rsidR="00875391" w:rsidRDefault="00875391">
      <w:pPr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</w:rPr>
        <w:br w:type="page"/>
      </w:r>
    </w:p>
    <w:p w:rsidR="00256BA9" w:rsidRPr="00875391" w:rsidRDefault="00186365" w:rsidP="00875391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u w:val="single"/>
        </w:rPr>
      </w:pPr>
      <w:r w:rsidRPr="003B3BBE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</w:rPr>
        <w:lastRenderedPageBreak/>
        <w:t xml:space="preserve"> Календарно-тематическое планирование</w:t>
      </w:r>
    </w:p>
    <w:tbl>
      <w:tblPr>
        <w:tblW w:w="992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141"/>
        <w:gridCol w:w="1418"/>
        <w:gridCol w:w="1559"/>
      </w:tblGrid>
      <w:tr w:rsidR="00141691" w:rsidRPr="003B3BBE" w:rsidTr="00145C8F">
        <w:trPr>
          <w:trHeight w:val="464"/>
        </w:trPr>
        <w:tc>
          <w:tcPr>
            <w:tcW w:w="568" w:type="dxa"/>
            <w:vMerge w:val="restart"/>
            <w:shd w:val="clear" w:color="auto" w:fill="CCFFCC"/>
          </w:tcPr>
          <w:p w:rsidR="00141691" w:rsidRPr="00145C8F" w:rsidRDefault="00141691" w:rsidP="00612D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378" w:type="dxa"/>
            <w:gridSpan w:val="2"/>
            <w:vMerge w:val="restart"/>
            <w:shd w:val="clear" w:color="auto" w:fill="CCFFCC"/>
            <w:vAlign w:val="center"/>
          </w:tcPr>
          <w:p w:rsidR="00141691" w:rsidRPr="00145C8F" w:rsidRDefault="00141691" w:rsidP="009722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</w:tcBorders>
            <w:shd w:val="clear" w:color="auto" w:fill="CCFFCC"/>
          </w:tcPr>
          <w:p w:rsidR="00141691" w:rsidRPr="00145C8F" w:rsidRDefault="00141691" w:rsidP="001863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  <w:r w:rsidRPr="00145C8F">
              <w:rPr>
                <w:rFonts w:ascii="Times New Roman" w:hAnsi="Times New Roman"/>
                <w:b/>
                <w:sz w:val="20"/>
                <w:szCs w:val="20"/>
              </w:rPr>
              <w:t xml:space="preserve"> проведения занятия</w:t>
            </w:r>
          </w:p>
        </w:tc>
      </w:tr>
      <w:tr w:rsidR="00141691" w:rsidRPr="003B3BBE" w:rsidTr="00145C8F">
        <w:trPr>
          <w:trHeight w:val="463"/>
        </w:trPr>
        <w:tc>
          <w:tcPr>
            <w:tcW w:w="568" w:type="dxa"/>
            <w:vMerge/>
            <w:tcBorders>
              <w:bottom w:val="single" w:sz="4" w:space="0" w:color="000000"/>
            </w:tcBorders>
            <w:shd w:val="clear" w:color="auto" w:fill="CCFFCC"/>
          </w:tcPr>
          <w:p w:rsidR="00141691" w:rsidRPr="00145C8F" w:rsidRDefault="00141691" w:rsidP="00612D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gridSpan w:val="2"/>
            <w:vMerge/>
            <w:tcBorders>
              <w:bottom w:val="single" w:sz="4" w:space="0" w:color="000000"/>
            </w:tcBorders>
            <w:shd w:val="clear" w:color="auto" w:fill="CCFFCC"/>
          </w:tcPr>
          <w:p w:rsidR="00141691" w:rsidRPr="00145C8F" w:rsidRDefault="00141691" w:rsidP="00612D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CCFFCC"/>
            <w:vAlign w:val="center"/>
          </w:tcPr>
          <w:p w:rsidR="00141691" w:rsidRPr="00145C8F" w:rsidRDefault="00141691" w:rsidP="00612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5C8F">
              <w:rPr>
                <w:rFonts w:ascii="Times New Roman" w:hAnsi="Times New Roman"/>
                <w:b/>
                <w:sz w:val="20"/>
                <w:szCs w:val="20"/>
              </w:rPr>
              <w:t>Планиру</w:t>
            </w:r>
            <w:r w:rsidRPr="00145C8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145C8F">
              <w:rPr>
                <w:rFonts w:ascii="Times New Roman" w:hAnsi="Times New Roman"/>
                <w:b/>
                <w:sz w:val="20"/>
                <w:szCs w:val="20"/>
              </w:rPr>
              <w:t>мая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CCFFCC"/>
            <w:vAlign w:val="center"/>
          </w:tcPr>
          <w:p w:rsidR="00141691" w:rsidRPr="00145C8F" w:rsidRDefault="00141691" w:rsidP="00612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5C8F">
              <w:rPr>
                <w:rFonts w:ascii="Times New Roman" w:hAnsi="Times New Roman"/>
                <w:b/>
                <w:sz w:val="20"/>
                <w:szCs w:val="20"/>
              </w:rPr>
              <w:t>Фактическая</w:t>
            </w:r>
          </w:p>
        </w:tc>
      </w:tr>
      <w:tr w:rsidR="00141691" w:rsidRPr="003B3BBE" w:rsidTr="00B6241F">
        <w:trPr>
          <w:trHeight w:val="480"/>
        </w:trPr>
        <w:tc>
          <w:tcPr>
            <w:tcW w:w="9923" w:type="dxa"/>
            <w:gridSpan w:val="5"/>
            <w:tcBorders>
              <w:bottom w:val="single" w:sz="4" w:space="0" w:color="000000"/>
            </w:tcBorders>
            <w:shd w:val="clear" w:color="auto" w:fill="CCFFCC"/>
            <w:vAlign w:val="center"/>
          </w:tcPr>
          <w:p w:rsidR="00141691" w:rsidRPr="00145C8F" w:rsidRDefault="00141691" w:rsidP="00B311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145C8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45C8F">
              <w:rPr>
                <w:rFonts w:ascii="Times New Roman" w:hAnsi="Times New Roman" w:cs="Times New Roman"/>
                <w:b/>
                <w:sz w:val="20"/>
                <w:szCs w:val="20"/>
              </w:rPr>
              <w:t>Язык и культура</w:t>
            </w:r>
            <w:r w:rsidRPr="00145C8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="00B31142" w:rsidRPr="00145C8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145C8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ч</w:t>
            </w:r>
          </w:p>
        </w:tc>
      </w:tr>
      <w:tr w:rsidR="00141691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72291"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141691" w:rsidRPr="00145C8F" w:rsidRDefault="00D0347A" w:rsidP="00B6241F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Русский язык как развивающееся явление.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1691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141691" w:rsidRPr="00145C8F" w:rsidRDefault="00972291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141691"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141691" w:rsidRPr="00145C8F" w:rsidRDefault="00B6241F" w:rsidP="00D0347A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Русский язык как развивающееся явление.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1691" w:rsidRPr="003B3BBE" w:rsidTr="00145C8F">
        <w:trPr>
          <w:trHeight w:val="409"/>
        </w:trPr>
        <w:tc>
          <w:tcPr>
            <w:tcW w:w="568" w:type="dxa"/>
            <w:tcBorders>
              <w:bottom w:val="single" w:sz="4" w:space="0" w:color="000000"/>
            </w:tcBorders>
          </w:tcPr>
          <w:p w:rsidR="00141691" w:rsidRPr="00145C8F" w:rsidRDefault="00972291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141691"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141691" w:rsidRPr="00145C8F" w:rsidRDefault="00D0347A" w:rsidP="008B03D9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>Устаревшие слова как живые свидетели истории</w:t>
            </w:r>
            <w:r w:rsidR="00B6241F" w:rsidRPr="00145C8F">
              <w:rPr>
                <w:sz w:val="20"/>
                <w:szCs w:val="20"/>
              </w:rPr>
              <w:t>. Историзмы.</w:t>
            </w:r>
            <w:r w:rsidRPr="00145C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1691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141691" w:rsidRPr="00145C8F" w:rsidRDefault="00972291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141691"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141691" w:rsidRPr="00145C8F" w:rsidRDefault="00B6241F" w:rsidP="00D0347A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>Устаревшие слова как живые свидетели истории. Историзмы.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1691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141691" w:rsidRPr="00145C8F" w:rsidRDefault="00972291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141691"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141691" w:rsidRPr="00145C8F" w:rsidRDefault="00B6241F" w:rsidP="008B03D9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Архаизмы в составе устаревших слов русского языка и их особенности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1691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141691" w:rsidRPr="00145C8F" w:rsidRDefault="00972291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141691"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141691" w:rsidRPr="00145C8F" w:rsidRDefault="00B6241F" w:rsidP="00B91103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Архаизмы в составе устаревших слов русского языка и их особенности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1691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141691" w:rsidRPr="00145C8F" w:rsidRDefault="00972291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141691"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141691" w:rsidRPr="00145C8F" w:rsidRDefault="00B6241F" w:rsidP="008B03D9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Употребление устаревшей лексики в новом контексте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1691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141691" w:rsidRPr="00145C8F" w:rsidRDefault="00972291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141691"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141691" w:rsidRPr="00145C8F" w:rsidRDefault="00B6241F" w:rsidP="00B91103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Употребление устаревшей лексики в новом контексте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1103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B91103" w:rsidRPr="00145C8F" w:rsidRDefault="00B91103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B91103" w:rsidRPr="00145C8F" w:rsidRDefault="00B6241F" w:rsidP="00B91103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Употребление иноязычных слов как проблема культуры речи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B91103" w:rsidRPr="00145C8F" w:rsidRDefault="00B91103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B91103" w:rsidRPr="00145C8F" w:rsidRDefault="00B91103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1103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B91103" w:rsidRPr="00145C8F" w:rsidRDefault="00B91103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B91103" w:rsidRPr="00145C8F" w:rsidRDefault="00B91103" w:rsidP="00B6241F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Употребление иноязычных слов как проблема культуры речи.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B91103" w:rsidRPr="00145C8F" w:rsidRDefault="00B91103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B91103" w:rsidRPr="00145C8F" w:rsidRDefault="00B91103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1103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B91103" w:rsidRPr="00145C8F" w:rsidRDefault="00B91103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B91103" w:rsidRPr="00145C8F" w:rsidRDefault="00B91103" w:rsidP="00B91103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>Ключевые слова раздела. Обобщение материала. Представление прое</w:t>
            </w:r>
            <w:r w:rsidRPr="00145C8F">
              <w:rPr>
                <w:sz w:val="20"/>
                <w:szCs w:val="20"/>
              </w:rPr>
              <w:t>к</w:t>
            </w:r>
            <w:r w:rsidRPr="00145C8F">
              <w:rPr>
                <w:sz w:val="20"/>
                <w:szCs w:val="20"/>
              </w:rPr>
              <w:t xml:space="preserve">тов, результатов исследовательской работы  </w:t>
            </w:r>
            <w:r w:rsidRPr="00145C8F">
              <w:rPr>
                <w:b/>
                <w:sz w:val="20"/>
                <w:szCs w:val="20"/>
              </w:rPr>
              <w:t>Проверочная работа № 1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B91103" w:rsidRPr="00145C8F" w:rsidRDefault="00B91103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B91103" w:rsidRPr="00145C8F" w:rsidRDefault="00B91103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1691" w:rsidRPr="003B3BBE" w:rsidTr="00B6241F">
        <w:trPr>
          <w:trHeight w:val="480"/>
        </w:trPr>
        <w:tc>
          <w:tcPr>
            <w:tcW w:w="9923" w:type="dxa"/>
            <w:gridSpan w:val="5"/>
            <w:tcBorders>
              <w:bottom w:val="single" w:sz="4" w:space="0" w:color="000000"/>
            </w:tcBorders>
            <w:shd w:val="clear" w:color="auto" w:fill="CCFFCC"/>
            <w:vAlign w:val="center"/>
          </w:tcPr>
          <w:p w:rsidR="00141691" w:rsidRPr="00145C8F" w:rsidRDefault="00141691" w:rsidP="00236ED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145C8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45C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Культура речи </w:t>
            </w:r>
            <w:r w:rsidR="00236EDE" w:rsidRPr="00145C8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  <w:r w:rsidR="00972291" w:rsidRPr="00145C8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ч</w:t>
            </w:r>
          </w:p>
        </w:tc>
      </w:tr>
      <w:tr w:rsidR="00141691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141691" w:rsidRPr="00145C8F" w:rsidRDefault="00972291" w:rsidP="00612D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141691" w:rsidRPr="00145C8F" w:rsidRDefault="00B91103" w:rsidP="0060603B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>Основные орфоэпические нормы современного русского литературн</w:t>
            </w:r>
            <w:r w:rsidRPr="00145C8F">
              <w:rPr>
                <w:sz w:val="20"/>
                <w:szCs w:val="20"/>
              </w:rPr>
              <w:t>о</w:t>
            </w:r>
            <w:r w:rsidRPr="00145C8F">
              <w:rPr>
                <w:sz w:val="20"/>
                <w:szCs w:val="20"/>
              </w:rPr>
              <w:t xml:space="preserve">го языка. </w:t>
            </w:r>
            <w:r w:rsidR="0060603B" w:rsidRPr="00145C8F">
              <w:rPr>
                <w:sz w:val="20"/>
                <w:szCs w:val="20"/>
              </w:rPr>
              <w:t>Ударение.</w:t>
            </w:r>
            <w:r w:rsidRPr="00145C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141691" w:rsidRPr="00145C8F" w:rsidRDefault="00141691" w:rsidP="00612D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141691" w:rsidRPr="00145C8F" w:rsidRDefault="00141691" w:rsidP="00612D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4DE8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FD4DE8" w:rsidRPr="00145C8F" w:rsidRDefault="00FD4DE8" w:rsidP="00FD4D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  <w:vAlign w:val="bottom"/>
          </w:tcPr>
          <w:p w:rsidR="00FD4DE8" w:rsidRPr="00145C8F" w:rsidRDefault="0060603B" w:rsidP="00612D7E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Нормы ударения в причастиях, деепричастиях и наречиях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FD4DE8" w:rsidRPr="00145C8F" w:rsidRDefault="00FD4DE8" w:rsidP="00FD4D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FD4DE8" w:rsidRPr="00145C8F" w:rsidRDefault="00FD4DE8" w:rsidP="00FD4D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4DE8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FD4DE8" w:rsidRPr="00145C8F" w:rsidRDefault="00FD4DE8" w:rsidP="00FD4D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  <w:vAlign w:val="bottom"/>
          </w:tcPr>
          <w:p w:rsidR="00FD4DE8" w:rsidRPr="00145C8F" w:rsidRDefault="0060603B" w:rsidP="00612D7E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Нормы ударения в причастиях, деепричастиях и наречиях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FD4DE8" w:rsidRPr="00145C8F" w:rsidRDefault="00FD4DE8" w:rsidP="00FD4D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FD4DE8" w:rsidRPr="00145C8F" w:rsidRDefault="00FD4DE8" w:rsidP="00FD4D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4DE8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FD4DE8" w:rsidRPr="00145C8F" w:rsidRDefault="00FD4DE8" w:rsidP="00FD4D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  <w:vAlign w:val="bottom"/>
          </w:tcPr>
          <w:p w:rsidR="00FD4DE8" w:rsidRPr="00145C8F" w:rsidRDefault="0060603B" w:rsidP="00612D7E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Трудные случаи употребления паронимов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bottom"/>
          </w:tcPr>
          <w:p w:rsidR="00FD4DE8" w:rsidRPr="00145C8F" w:rsidRDefault="00FD4DE8" w:rsidP="00FD4D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bottom"/>
          </w:tcPr>
          <w:p w:rsidR="00FD4DE8" w:rsidRPr="00145C8F" w:rsidRDefault="00FD4DE8" w:rsidP="00FD4DE8">
            <w:pPr>
              <w:rPr>
                <w:sz w:val="20"/>
                <w:szCs w:val="20"/>
              </w:rPr>
            </w:pPr>
          </w:p>
        </w:tc>
      </w:tr>
      <w:tr w:rsidR="00FD4DE8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FD4DE8" w:rsidRPr="00145C8F" w:rsidRDefault="00FD4DE8" w:rsidP="00FD4D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  <w:vAlign w:val="bottom"/>
          </w:tcPr>
          <w:p w:rsidR="00FD4DE8" w:rsidRPr="00145C8F" w:rsidRDefault="0060603B" w:rsidP="00612D7E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Трудные случаи употребления паронимов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bottom"/>
          </w:tcPr>
          <w:p w:rsidR="00FD4DE8" w:rsidRPr="00145C8F" w:rsidRDefault="00FD4DE8" w:rsidP="00FD4D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bottom"/>
          </w:tcPr>
          <w:p w:rsidR="00FD4DE8" w:rsidRPr="00145C8F" w:rsidRDefault="00FD4DE8" w:rsidP="00FD4DE8">
            <w:pPr>
              <w:rPr>
                <w:sz w:val="20"/>
                <w:szCs w:val="20"/>
              </w:rPr>
            </w:pPr>
          </w:p>
        </w:tc>
      </w:tr>
      <w:tr w:rsidR="00FD4DE8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FD4DE8" w:rsidRPr="00145C8F" w:rsidRDefault="00FD4DE8" w:rsidP="00FD4D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  <w:vAlign w:val="bottom"/>
          </w:tcPr>
          <w:p w:rsidR="00FD4DE8" w:rsidRPr="00145C8F" w:rsidRDefault="00612D7E" w:rsidP="0060603B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>Типичные грамматические ошибки в речи.</w:t>
            </w:r>
            <w:r w:rsidR="00B6241F" w:rsidRPr="00145C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bottom"/>
          </w:tcPr>
          <w:p w:rsidR="00FD4DE8" w:rsidRPr="00145C8F" w:rsidRDefault="00FD4DE8" w:rsidP="00FD4D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bottom"/>
          </w:tcPr>
          <w:p w:rsidR="00FD4DE8" w:rsidRPr="00145C8F" w:rsidRDefault="00FD4DE8" w:rsidP="00FD4DE8">
            <w:pPr>
              <w:rPr>
                <w:sz w:val="20"/>
                <w:szCs w:val="20"/>
              </w:rPr>
            </w:pPr>
          </w:p>
        </w:tc>
      </w:tr>
      <w:tr w:rsidR="00FD4DE8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FD4DE8" w:rsidRPr="00145C8F" w:rsidRDefault="00FD4DE8" w:rsidP="00FD4D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  <w:vAlign w:val="bottom"/>
          </w:tcPr>
          <w:p w:rsidR="00FD4DE8" w:rsidRPr="00145C8F" w:rsidRDefault="0060603B" w:rsidP="00B6241F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Типичные грамматические ошибки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bottom"/>
          </w:tcPr>
          <w:p w:rsidR="00FD4DE8" w:rsidRPr="00145C8F" w:rsidRDefault="00FD4DE8" w:rsidP="00FD4D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bottom"/>
          </w:tcPr>
          <w:p w:rsidR="00FD4DE8" w:rsidRPr="00145C8F" w:rsidRDefault="00FD4DE8" w:rsidP="00FD4DE8">
            <w:pPr>
              <w:rPr>
                <w:sz w:val="20"/>
                <w:szCs w:val="20"/>
              </w:rPr>
            </w:pPr>
          </w:p>
        </w:tc>
      </w:tr>
      <w:tr w:rsidR="00FD4DE8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FD4DE8" w:rsidRPr="00145C8F" w:rsidRDefault="00FD4DE8" w:rsidP="00FD4D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  <w:vAlign w:val="bottom"/>
          </w:tcPr>
          <w:p w:rsidR="00FD4DE8" w:rsidRPr="00145C8F" w:rsidRDefault="0060603B" w:rsidP="00B6241F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Типичные грамматические ошибки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bottom"/>
          </w:tcPr>
          <w:p w:rsidR="00FD4DE8" w:rsidRPr="00145C8F" w:rsidRDefault="00FD4DE8" w:rsidP="00FD4D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bottom"/>
          </w:tcPr>
          <w:p w:rsidR="00FD4DE8" w:rsidRPr="00145C8F" w:rsidRDefault="00FD4DE8" w:rsidP="00FD4DE8">
            <w:pPr>
              <w:rPr>
                <w:sz w:val="20"/>
                <w:szCs w:val="20"/>
              </w:rPr>
            </w:pPr>
          </w:p>
        </w:tc>
      </w:tr>
      <w:tr w:rsidR="00FD4DE8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FD4DE8" w:rsidRPr="00145C8F" w:rsidRDefault="00FD4DE8" w:rsidP="00FD4D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  <w:vAlign w:val="bottom"/>
          </w:tcPr>
          <w:p w:rsidR="00FD4DE8" w:rsidRPr="00145C8F" w:rsidRDefault="0060603B" w:rsidP="00B6241F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Традиции русской речевой манеры общения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bottom"/>
          </w:tcPr>
          <w:p w:rsidR="00FD4DE8" w:rsidRPr="00145C8F" w:rsidRDefault="00FD4DE8" w:rsidP="00FD4D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bottom"/>
          </w:tcPr>
          <w:p w:rsidR="00FD4DE8" w:rsidRPr="00145C8F" w:rsidRDefault="00FD4DE8" w:rsidP="00FD4DE8">
            <w:pPr>
              <w:rPr>
                <w:sz w:val="20"/>
                <w:szCs w:val="20"/>
              </w:rPr>
            </w:pPr>
          </w:p>
        </w:tc>
      </w:tr>
      <w:tr w:rsidR="00875391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  <w:vAlign w:val="bottom"/>
          </w:tcPr>
          <w:p w:rsidR="00875391" w:rsidRPr="00145C8F" w:rsidRDefault="0060603B" w:rsidP="00B6241F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Нормы русского речевого и невербального этикета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bottom"/>
          </w:tcPr>
          <w:p w:rsidR="00875391" w:rsidRPr="00145C8F" w:rsidRDefault="00875391" w:rsidP="0087539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bottom"/>
          </w:tcPr>
          <w:p w:rsidR="00875391" w:rsidRPr="00145C8F" w:rsidRDefault="00875391" w:rsidP="00875391">
            <w:pPr>
              <w:rPr>
                <w:sz w:val="20"/>
                <w:szCs w:val="20"/>
              </w:rPr>
            </w:pPr>
          </w:p>
        </w:tc>
      </w:tr>
      <w:tr w:rsidR="00875391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  <w:vAlign w:val="bottom"/>
          </w:tcPr>
          <w:p w:rsidR="00875391" w:rsidRPr="00145C8F" w:rsidRDefault="00B6241F" w:rsidP="00B6241F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>Ключевые слова раздела. Обобщение материала. Представление прое</w:t>
            </w:r>
            <w:r w:rsidRPr="00145C8F">
              <w:rPr>
                <w:sz w:val="20"/>
                <w:szCs w:val="20"/>
              </w:rPr>
              <w:t>к</w:t>
            </w:r>
            <w:r w:rsidRPr="00145C8F">
              <w:rPr>
                <w:sz w:val="20"/>
                <w:szCs w:val="20"/>
              </w:rPr>
              <w:t xml:space="preserve">тов, результатов исследовательской работы </w:t>
            </w:r>
            <w:r w:rsidRPr="00145C8F">
              <w:rPr>
                <w:b/>
                <w:sz w:val="20"/>
                <w:szCs w:val="20"/>
              </w:rPr>
              <w:t>Проверочная работа № 2</w:t>
            </w:r>
            <w:r w:rsidRPr="00145C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bottom"/>
          </w:tcPr>
          <w:p w:rsidR="00875391" w:rsidRPr="00145C8F" w:rsidRDefault="00875391" w:rsidP="0087539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bottom"/>
          </w:tcPr>
          <w:p w:rsidR="00875391" w:rsidRPr="00145C8F" w:rsidRDefault="00875391" w:rsidP="00875391">
            <w:pPr>
              <w:rPr>
                <w:sz w:val="20"/>
                <w:szCs w:val="20"/>
              </w:rPr>
            </w:pPr>
          </w:p>
        </w:tc>
      </w:tr>
      <w:tr w:rsidR="00FD4DE8" w:rsidRPr="003B3BBE" w:rsidTr="00B6241F">
        <w:trPr>
          <w:trHeight w:val="57"/>
        </w:trPr>
        <w:tc>
          <w:tcPr>
            <w:tcW w:w="9923" w:type="dxa"/>
            <w:gridSpan w:val="5"/>
            <w:tcBorders>
              <w:bottom w:val="single" w:sz="4" w:space="0" w:color="000000"/>
            </w:tcBorders>
            <w:shd w:val="clear" w:color="auto" w:fill="CCFFCC"/>
            <w:vAlign w:val="center"/>
          </w:tcPr>
          <w:p w:rsidR="00FD4DE8" w:rsidRPr="00145C8F" w:rsidRDefault="00FD4DE8" w:rsidP="00E667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145C8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45C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Речь. Текст. </w:t>
            </w:r>
            <w:r w:rsidR="00875391" w:rsidRPr="00145C8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E667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145C8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ч</w:t>
            </w:r>
          </w:p>
        </w:tc>
      </w:tr>
      <w:tr w:rsidR="00875391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  <w:vAlign w:val="bottom"/>
          </w:tcPr>
          <w:p w:rsidR="00875391" w:rsidRPr="00145C8F" w:rsidRDefault="0060603B" w:rsidP="0060603B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Традиции русского речевого общения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5391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  <w:vAlign w:val="bottom"/>
          </w:tcPr>
          <w:p w:rsidR="00875391" w:rsidRPr="00145C8F" w:rsidRDefault="0060603B" w:rsidP="0060603B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Традиции русского речевого общения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5391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  <w:vAlign w:val="bottom"/>
          </w:tcPr>
          <w:p w:rsidR="00875391" w:rsidRPr="00145C8F" w:rsidRDefault="00236EDE" w:rsidP="00236EDE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>Текст. Виды абзацев</w:t>
            </w:r>
            <w:r w:rsidR="00875391" w:rsidRPr="00145C8F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5391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  <w:vAlign w:val="bottom"/>
          </w:tcPr>
          <w:p w:rsidR="00875391" w:rsidRPr="00145C8F" w:rsidRDefault="00236EDE" w:rsidP="00236EDE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>Текст. Виды абзацев.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bottom"/>
          </w:tcPr>
          <w:p w:rsidR="00875391" w:rsidRPr="00145C8F" w:rsidRDefault="00875391" w:rsidP="00875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bottom"/>
          </w:tcPr>
          <w:p w:rsidR="00875391" w:rsidRPr="00145C8F" w:rsidRDefault="00875391" w:rsidP="00875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5C8F" w:rsidRPr="00141691" w:rsidTr="00145C8F">
        <w:trPr>
          <w:trHeight w:val="57"/>
        </w:trPr>
        <w:tc>
          <w:tcPr>
            <w:tcW w:w="568" w:type="dxa"/>
            <w:vMerge w:val="restart"/>
            <w:shd w:val="clear" w:color="auto" w:fill="CCFFCC"/>
          </w:tcPr>
          <w:p w:rsidR="00145C8F" w:rsidRPr="00145C8F" w:rsidRDefault="00145C8F" w:rsidP="00826C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237" w:type="dxa"/>
            <w:vMerge w:val="restart"/>
            <w:shd w:val="clear" w:color="auto" w:fill="CCFFCC"/>
            <w:vAlign w:val="center"/>
          </w:tcPr>
          <w:p w:rsidR="00145C8F" w:rsidRPr="00145C8F" w:rsidRDefault="00145C8F" w:rsidP="00826C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118" w:type="dxa"/>
            <w:gridSpan w:val="3"/>
            <w:tcBorders>
              <w:bottom w:val="single" w:sz="4" w:space="0" w:color="000000"/>
            </w:tcBorders>
            <w:shd w:val="clear" w:color="auto" w:fill="CCFFCC"/>
          </w:tcPr>
          <w:p w:rsidR="00145C8F" w:rsidRPr="00145C8F" w:rsidRDefault="00145C8F" w:rsidP="00826C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  <w:r w:rsidRPr="00145C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проведения занятия</w:t>
            </w:r>
          </w:p>
        </w:tc>
      </w:tr>
      <w:tr w:rsidR="00145C8F" w:rsidRPr="006502B8" w:rsidTr="00145C8F">
        <w:trPr>
          <w:trHeight w:val="57"/>
        </w:trPr>
        <w:tc>
          <w:tcPr>
            <w:tcW w:w="568" w:type="dxa"/>
            <w:vMerge/>
            <w:tcBorders>
              <w:bottom w:val="single" w:sz="4" w:space="0" w:color="000000"/>
            </w:tcBorders>
            <w:shd w:val="clear" w:color="auto" w:fill="CCFFCC"/>
          </w:tcPr>
          <w:p w:rsidR="00145C8F" w:rsidRPr="00145C8F" w:rsidRDefault="00145C8F" w:rsidP="00826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bottom w:val="single" w:sz="4" w:space="0" w:color="000000"/>
            </w:tcBorders>
            <w:shd w:val="clear" w:color="auto" w:fill="CCFFCC"/>
          </w:tcPr>
          <w:p w:rsidR="00145C8F" w:rsidRPr="00145C8F" w:rsidRDefault="00145C8F" w:rsidP="00826C7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  <w:shd w:val="clear" w:color="auto" w:fill="CCFFCC"/>
            <w:vAlign w:val="center"/>
          </w:tcPr>
          <w:p w:rsidR="00145C8F" w:rsidRPr="00145C8F" w:rsidRDefault="00145C8F" w:rsidP="00826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5C8F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Планируемая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CCFFCC"/>
            <w:vAlign w:val="center"/>
          </w:tcPr>
          <w:p w:rsidR="00145C8F" w:rsidRPr="00145C8F" w:rsidRDefault="00145C8F" w:rsidP="00826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5C8F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Фактическая</w:t>
            </w:r>
          </w:p>
        </w:tc>
      </w:tr>
      <w:tr w:rsidR="00875391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:rsidR="00875391" w:rsidRPr="00145C8F" w:rsidRDefault="00236EDE" w:rsidP="00875391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Заголовки текстов, их типы 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5391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  <w:vAlign w:val="bottom"/>
          </w:tcPr>
          <w:p w:rsidR="00875391" w:rsidRPr="00145C8F" w:rsidRDefault="00236EDE" w:rsidP="00236EDE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Разговорная речь. Спор и дискуссия 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5391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  <w:vAlign w:val="bottom"/>
          </w:tcPr>
          <w:p w:rsidR="00875391" w:rsidRPr="00145C8F" w:rsidRDefault="00236EDE" w:rsidP="00236EDE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 xml:space="preserve">Публицистический стиль. Путевые заметки 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5391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:rsidR="00875391" w:rsidRPr="00145C8F" w:rsidRDefault="00236EDE" w:rsidP="00875391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>Текст рекламного объявления, его языковые и структурные особе</w:t>
            </w:r>
            <w:r w:rsidRPr="00145C8F">
              <w:rPr>
                <w:sz w:val="20"/>
                <w:szCs w:val="20"/>
              </w:rPr>
              <w:t>н</w:t>
            </w:r>
            <w:r w:rsidRPr="00145C8F">
              <w:rPr>
                <w:sz w:val="20"/>
                <w:szCs w:val="20"/>
              </w:rPr>
              <w:t xml:space="preserve">ности 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875391" w:rsidRPr="00145C8F" w:rsidRDefault="00875391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367C" w:rsidRPr="003B3BBE" w:rsidTr="00145C8F">
        <w:trPr>
          <w:trHeight w:val="57"/>
        </w:trPr>
        <w:tc>
          <w:tcPr>
            <w:tcW w:w="568" w:type="dxa"/>
          </w:tcPr>
          <w:p w:rsidR="00C6367C" w:rsidRPr="00145C8F" w:rsidRDefault="00C6367C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6237" w:type="dxa"/>
            <w:vAlign w:val="bottom"/>
          </w:tcPr>
          <w:p w:rsidR="00C6367C" w:rsidRPr="00145C8F" w:rsidRDefault="00236EDE" w:rsidP="00236EDE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>Язык художественной литературы. Притча</w:t>
            </w:r>
            <w:r w:rsidR="00C6367C" w:rsidRPr="00145C8F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gridSpan w:val="2"/>
          </w:tcPr>
          <w:p w:rsidR="00C6367C" w:rsidRPr="00145C8F" w:rsidRDefault="00C6367C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367C" w:rsidRPr="00145C8F" w:rsidRDefault="00C6367C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367C" w:rsidRPr="003B3BBE" w:rsidTr="00145C8F">
        <w:trPr>
          <w:trHeight w:val="57"/>
        </w:trPr>
        <w:tc>
          <w:tcPr>
            <w:tcW w:w="568" w:type="dxa"/>
          </w:tcPr>
          <w:p w:rsidR="00C6367C" w:rsidRPr="00145C8F" w:rsidRDefault="00C6367C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6237" w:type="dxa"/>
            <w:vAlign w:val="bottom"/>
          </w:tcPr>
          <w:p w:rsidR="00C6367C" w:rsidRPr="00145C8F" w:rsidRDefault="00236EDE" w:rsidP="00236EDE">
            <w:pPr>
              <w:pStyle w:val="Default"/>
              <w:rPr>
                <w:sz w:val="20"/>
                <w:szCs w:val="20"/>
              </w:rPr>
            </w:pPr>
            <w:r w:rsidRPr="00145C8F">
              <w:rPr>
                <w:sz w:val="20"/>
                <w:szCs w:val="20"/>
              </w:rPr>
              <w:t>Язык художественной литературы. Притча.</w:t>
            </w:r>
          </w:p>
        </w:tc>
        <w:tc>
          <w:tcPr>
            <w:tcW w:w="1559" w:type="dxa"/>
            <w:gridSpan w:val="2"/>
          </w:tcPr>
          <w:p w:rsidR="00C6367C" w:rsidRPr="00145C8F" w:rsidRDefault="00C6367C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367C" w:rsidRPr="00145C8F" w:rsidRDefault="00C6367C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367C" w:rsidRPr="003B3BBE" w:rsidTr="00145C8F">
        <w:trPr>
          <w:trHeight w:val="57"/>
        </w:trPr>
        <w:tc>
          <w:tcPr>
            <w:tcW w:w="568" w:type="dxa"/>
          </w:tcPr>
          <w:p w:rsidR="00C6367C" w:rsidRPr="00145C8F" w:rsidRDefault="00C6367C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6237" w:type="dxa"/>
            <w:vAlign w:val="bottom"/>
          </w:tcPr>
          <w:p w:rsidR="00C6367C" w:rsidRPr="00145C8F" w:rsidRDefault="00236EDE" w:rsidP="00236EDE">
            <w:pPr>
              <w:pStyle w:val="Default"/>
              <w:rPr>
                <w:b/>
                <w:sz w:val="20"/>
                <w:szCs w:val="20"/>
              </w:rPr>
            </w:pPr>
            <w:r w:rsidRPr="00145C8F">
              <w:rPr>
                <w:b/>
                <w:sz w:val="20"/>
                <w:szCs w:val="20"/>
              </w:rPr>
              <w:t xml:space="preserve">Проверочная работа № 3 </w:t>
            </w:r>
          </w:p>
        </w:tc>
        <w:tc>
          <w:tcPr>
            <w:tcW w:w="1559" w:type="dxa"/>
            <w:gridSpan w:val="2"/>
          </w:tcPr>
          <w:p w:rsidR="00C6367C" w:rsidRPr="00145C8F" w:rsidRDefault="00C6367C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367C" w:rsidRPr="00145C8F" w:rsidRDefault="00C6367C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367C" w:rsidRPr="003B3BBE" w:rsidTr="00145C8F">
        <w:trPr>
          <w:trHeight w:val="57"/>
        </w:trPr>
        <w:tc>
          <w:tcPr>
            <w:tcW w:w="568" w:type="dxa"/>
          </w:tcPr>
          <w:p w:rsidR="00C6367C" w:rsidRPr="00145C8F" w:rsidRDefault="00E667A2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6237" w:type="dxa"/>
            <w:vAlign w:val="bottom"/>
          </w:tcPr>
          <w:p w:rsidR="00C6367C" w:rsidRPr="00E667A2" w:rsidRDefault="00E667A2" w:rsidP="00236EDE">
            <w:pPr>
              <w:pStyle w:val="Default"/>
              <w:rPr>
                <w:sz w:val="20"/>
                <w:szCs w:val="20"/>
              </w:rPr>
            </w:pPr>
            <w:r w:rsidRPr="00E667A2">
              <w:rPr>
                <w:bCs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1559" w:type="dxa"/>
            <w:gridSpan w:val="2"/>
          </w:tcPr>
          <w:p w:rsidR="00C6367C" w:rsidRPr="00145C8F" w:rsidRDefault="00C6367C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367C" w:rsidRPr="00145C8F" w:rsidRDefault="00C6367C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367C" w:rsidRPr="003B3BBE" w:rsidTr="00145C8F">
        <w:trPr>
          <w:trHeight w:val="57"/>
        </w:trPr>
        <w:tc>
          <w:tcPr>
            <w:tcW w:w="568" w:type="dxa"/>
          </w:tcPr>
          <w:p w:rsidR="00C6367C" w:rsidRPr="00145C8F" w:rsidRDefault="00C6367C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bottom"/>
          </w:tcPr>
          <w:p w:rsidR="00C6367C" w:rsidRPr="00145C8F" w:rsidRDefault="00C6367C" w:rsidP="00C636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5C8F">
              <w:rPr>
                <w:rFonts w:ascii="Times New Roman" w:hAnsi="Times New Roman" w:cs="Times New Roman"/>
                <w:b/>
                <w:sz w:val="20"/>
                <w:szCs w:val="20"/>
              </w:rPr>
              <w:t>Итого 34 часа</w:t>
            </w:r>
          </w:p>
        </w:tc>
        <w:tc>
          <w:tcPr>
            <w:tcW w:w="1559" w:type="dxa"/>
            <w:gridSpan w:val="2"/>
          </w:tcPr>
          <w:p w:rsidR="00C6367C" w:rsidRPr="00145C8F" w:rsidRDefault="00C6367C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367C" w:rsidRPr="00145C8F" w:rsidRDefault="00C6367C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86365" w:rsidRPr="003B3BBE" w:rsidRDefault="00186365">
      <w:pPr>
        <w:rPr>
          <w:rFonts w:ascii="Times New Roman" w:hAnsi="Times New Roman" w:cs="Times New Roman"/>
          <w:sz w:val="24"/>
          <w:szCs w:val="24"/>
        </w:rPr>
      </w:pPr>
    </w:p>
    <w:sectPr w:rsidR="00186365" w:rsidRPr="003B3BBE" w:rsidSect="00092A02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8F8EAB"/>
    <w:multiLevelType w:val="hybridMultilevel"/>
    <w:tmpl w:val="358A92F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FC8674"/>
    <w:multiLevelType w:val="hybridMultilevel"/>
    <w:tmpl w:val="11597B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2865CB"/>
    <w:multiLevelType w:val="multilevel"/>
    <w:tmpl w:val="B62AD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45074"/>
    <w:multiLevelType w:val="multilevel"/>
    <w:tmpl w:val="55EA7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17E979"/>
    <w:multiLevelType w:val="hybridMultilevel"/>
    <w:tmpl w:val="EDBF3C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311C2EBD"/>
    <w:multiLevelType w:val="multilevel"/>
    <w:tmpl w:val="A5E82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FAB3D5"/>
    <w:multiLevelType w:val="hybridMultilevel"/>
    <w:tmpl w:val="5FA1B31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186365"/>
    <w:rsid w:val="00092A02"/>
    <w:rsid w:val="00093BCF"/>
    <w:rsid w:val="00141691"/>
    <w:rsid w:val="00145C8F"/>
    <w:rsid w:val="00170A8B"/>
    <w:rsid w:val="00186365"/>
    <w:rsid w:val="001C7CB1"/>
    <w:rsid w:val="00207576"/>
    <w:rsid w:val="00234277"/>
    <w:rsid w:val="00236EDE"/>
    <w:rsid w:val="00241040"/>
    <w:rsid w:val="00256BA9"/>
    <w:rsid w:val="00285F4D"/>
    <w:rsid w:val="003206E1"/>
    <w:rsid w:val="00324F33"/>
    <w:rsid w:val="003B385D"/>
    <w:rsid w:val="003B3BBE"/>
    <w:rsid w:val="00444AB7"/>
    <w:rsid w:val="004832E0"/>
    <w:rsid w:val="005C3045"/>
    <w:rsid w:val="0060603B"/>
    <w:rsid w:val="00612D7E"/>
    <w:rsid w:val="00760384"/>
    <w:rsid w:val="007940D4"/>
    <w:rsid w:val="00875391"/>
    <w:rsid w:val="008B03D9"/>
    <w:rsid w:val="00972291"/>
    <w:rsid w:val="00A236F9"/>
    <w:rsid w:val="00A2615A"/>
    <w:rsid w:val="00A74B9F"/>
    <w:rsid w:val="00AC4C2D"/>
    <w:rsid w:val="00AD1550"/>
    <w:rsid w:val="00B31142"/>
    <w:rsid w:val="00B6241F"/>
    <w:rsid w:val="00B91103"/>
    <w:rsid w:val="00C34ECB"/>
    <w:rsid w:val="00C6367C"/>
    <w:rsid w:val="00C73EED"/>
    <w:rsid w:val="00CE5FF5"/>
    <w:rsid w:val="00CF44EA"/>
    <w:rsid w:val="00D0347A"/>
    <w:rsid w:val="00D156C4"/>
    <w:rsid w:val="00E35706"/>
    <w:rsid w:val="00E667A2"/>
    <w:rsid w:val="00EA4F62"/>
    <w:rsid w:val="00F20523"/>
    <w:rsid w:val="00FC7E5F"/>
    <w:rsid w:val="00FD4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C304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3B3B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35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70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44AB7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28</cp:revision>
  <cp:lastPrinted>2021-09-13T12:24:00Z</cp:lastPrinted>
  <dcterms:created xsi:type="dcterms:W3CDTF">2018-08-30T08:54:00Z</dcterms:created>
  <dcterms:modified xsi:type="dcterms:W3CDTF">2023-10-12T16:01:00Z</dcterms:modified>
</cp:coreProperties>
</file>