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333" w:rsidRDefault="00C03333" w:rsidP="00C03333">
      <w:pPr>
        <w:jc w:val="center"/>
        <w:rPr>
          <w:rFonts w:ascii="Century" w:hAnsi="Century"/>
          <w:sz w:val="18"/>
          <w:szCs w:val="18"/>
        </w:rPr>
      </w:pPr>
      <w:r>
        <w:rPr>
          <w:rFonts w:ascii="Century" w:hAnsi="Century"/>
          <w:sz w:val="18"/>
          <w:szCs w:val="18"/>
        </w:rPr>
        <w:t>МУНИЦИПАЛЬНОЕ ОБЩЕОБРАЗОВАТЕЛЬНОЕ УЧРЕЖДЕНИЕ</w:t>
      </w:r>
    </w:p>
    <w:p w:rsidR="00C03333" w:rsidRDefault="00C03333" w:rsidP="00C03333">
      <w:pPr>
        <w:jc w:val="center"/>
        <w:rPr>
          <w:rFonts w:ascii="Century" w:hAnsi="Century"/>
          <w:sz w:val="18"/>
          <w:szCs w:val="18"/>
        </w:rPr>
      </w:pPr>
      <w:r>
        <w:rPr>
          <w:rFonts w:ascii="Century" w:hAnsi="Century"/>
          <w:sz w:val="18"/>
          <w:szCs w:val="18"/>
        </w:rPr>
        <w:t>«АТЕМАРСКАЯ</w:t>
      </w:r>
      <w:r>
        <w:rPr>
          <w:rFonts w:ascii="Century" w:hAnsi="Century"/>
          <w:sz w:val="18"/>
          <w:szCs w:val="18"/>
        </w:rPr>
        <w:tab/>
        <w:t xml:space="preserve"> СРЕДНЯЯ ОБЩЕОБРАЗОВАТЕЛЬНАЯ ШКОЛА»</w:t>
      </w:r>
    </w:p>
    <w:p w:rsidR="00C03333" w:rsidRDefault="00C03333" w:rsidP="00C03333">
      <w:pPr>
        <w:jc w:val="center"/>
        <w:rPr>
          <w:rFonts w:ascii="Century" w:hAnsi="Century"/>
          <w:sz w:val="18"/>
          <w:szCs w:val="18"/>
        </w:rPr>
      </w:pPr>
      <w:r>
        <w:rPr>
          <w:rFonts w:ascii="Century" w:hAnsi="Century"/>
          <w:sz w:val="18"/>
          <w:szCs w:val="18"/>
        </w:rPr>
        <w:t>ЛЯМБИРСКОГО МУНИЦИПАЛЬНОГО РАЙОНА</w:t>
      </w:r>
      <w:r>
        <w:rPr>
          <w:rFonts w:ascii="Century" w:hAnsi="Century"/>
          <w:sz w:val="18"/>
          <w:szCs w:val="18"/>
        </w:rPr>
        <w:br/>
        <w:t>РЕСПУБЛИКИ МОРДОВИЯ</w:t>
      </w:r>
    </w:p>
    <w:p w:rsidR="00C03333" w:rsidRDefault="00C03333" w:rsidP="00C03333">
      <w:pPr>
        <w:jc w:val="center"/>
        <w:rPr>
          <w:rFonts w:ascii="Century" w:hAnsi="Century"/>
        </w:rPr>
      </w:pPr>
    </w:p>
    <w:p w:rsidR="00C03333" w:rsidRDefault="00C03333" w:rsidP="00C03333">
      <w:pPr>
        <w:jc w:val="center"/>
        <w:rPr>
          <w:b/>
          <w:bCs/>
          <w:sz w:val="40"/>
        </w:rPr>
      </w:pPr>
    </w:p>
    <w:tbl>
      <w:tblPr>
        <w:tblW w:w="4987" w:type="pct"/>
        <w:tblCellSpacing w:w="15" w:type="dxa"/>
        <w:tblLook w:val="04A0" w:firstRow="1" w:lastRow="0" w:firstColumn="1" w:lastColumn="0" w:noHBand="0" w:noVBand="1"/>
      </w:tblPr>
      <w:tblGrid>
        <w:gridCol w:w="4925"/>
        <w:gridCol w:w="4495"/>
      </w:tblGrid>
      <w:tr w:rsidR="00C03333" w:rsidTr="0046379B">
        <w:trPr>
          <w:tblCellSpacing w:w="15" w:type="dxa"/>
        </w:trPr>
        <w:tc>
          <w:tcPr>
            <w:tcW w:w="259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3333" w:rsidRDefault="00C03333" w:rsidP="0046379B">
            <w:pPr>
              <w:ind w:right="319"/>
              <w:rPr>
                <w:b/>
              </w:rPr>
            </w:pPr>
            <w:r>
              <w:rPr>
                <w:b/>
              </w:rPr>
              <w:t>Рассмотрена и одобрена на заседании  кафедры  гуманитарных дисциплин</w:t>
            </w:r>
          </w:p>
          <w:p w:rsidR="00C03333" w:rsidRDefault="00C03333" w:rsidP="0046379B">
            <w:pPr>
              <w:ind w:right="319"/>
              <w:rPr>
                <w:b/>
                <w:bCs/>
                <w:iCs/>
                <w:u w:val="single"/>
              </w:rPr>
            </w:pPr>
            <w:r>
              <w:rPr>
                <w:b/>
                <w:bCs/>
                <w:iCs/>
              </w:rPr>
              <w:t xml:space="preserve">Протокол. №___________________ </w:t>
            </w:r>
          </w:p>
          <w:p w:rsidR="00C03333" w:rsidRDefault="00C03333" w:rsidP="0046379B">
            <w:pPr>
              <w:ind w:right="319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 </w:t>
            </w:r>
          </w:p>
          <w:p w:rsidR="00C03333" w:rsidRDefault="00C03333" w:rsidP="0046379B">
            <w:pPr>
              <w:ind w:right="319"/>
              <w:rPr>
                <w:b/>
              </w:rPr>
            </w:pPr>
            <w:r>
              <w:rPr>
                <w:b/>
              </w:rPr>
              <w:t xml:space="preserve">Заведующий кафедрой </w:t>
            </w:r>
          </w:p>
          <w:p w:rsidR="00C03333" w:rsidRDefault="00C03333" w:rsidP="0046379B">
            <w:pPr>
              <w:ind w:right="319"/>
              <w:rPr>
                <w:b/>
              </w:rPr>
            </w:pPr>
            <w:r>
              <w:rPr>
                <w:b/>
              </w:rPr>
              <w:t xml:space="preserve">___________________ </w:t>
            </w:r>
            <w:proofErr w:type="spellStart"/>
            <w:r>
              <w:rPr>
                <w:b/>
              </w:rPr>
              <w:t>Нефёдова</w:t>
            </w:r>
            <w:proofErr w:type="spellEnd"/>
            <w:r>
              <w:rPr>
                <w:b/>
              </w:rPr>
              <w:t xml:space="preserve"> В.В.</w:t>
            </w:r>
          </w:p>
          <w:p w:rsidR="00C03333" w:rsidRDefault="00C03333" w:rsidP="0046379B">
            <w:pPr>
              <w:ind w:right="319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C03333" w:rsidRDefault="00C03333" w:rsidP="0046379B">
            <w:pPr>
              <w:ind w:right="319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</w:t>
            </w:r>
            <w:r>
              <w:rPr>
                <w:b/>
                <w:u w:val="single"/>
              </w:rPr>
              <w:t xml:space="preserve">           </w:t>
            </w:r>
            <w:r>
              <w:rPr>
                <w:b/>
              </w:rPr>
              <w:t xml:space="preserve">   августа 2023г.      </w:t>
            </w:r>
          </w:p>
        </w:tc>
        <w:tc>
          <w:tcPr>
            <w:tcW w:w="2364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3333" w:rsidRDefault="00C03333" w:rsidP="0046379B">
            <w:pPr>
              <w:ind w:left="239"/>
              <w:jc w:val="center"/>
              <w:rPr>
                <w:b/>
              </w:rPr>
            </w:pPr>
            <w:r>
              <w:rPr>
                <w:b/>
              </w:rPr>
              <w:t>УТВЕРЖДАЮ</w:t>
            </w:r>
          </w:p>
          <w:p w:rsidR="00C03333" w:rsidRDefault="00C03333" w:rsidP="0046379B">
            <w:pPr>
              <w:ind w:left="239"/>
              <w:jc w:val="right"/>
              <w:rPr>
                <w:b/>
                <w:sz w:val="22"/>
                <w:szCs w:val="22"/>
              </w:rPr>
            </w:pPr>
          </w:p>
          <w:p w:rsidR="00C03333" w:rsidRDefault="00C03333" w:rsidP="0046379B">
            <w:pPr>
              <w:ind w:left="2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Директор МОУ «</w:t>
            </w:r>
            <w:proofErr w:type="spellStart"/>
            <w:r>
              <w:rPr>
                <w:b/>
                <w:sz w:val="22"/>
                <w:szCs w:val="22"/>
              </w:rPr>
              <w:t>Атемарская</w:t>
            </w:r>
            <w:proofErr w:type="spellEnd"/>
            <w:r>
              <w:rPr>
                <w:b/>
                <w:sz w:val="22"/>
                <w:szCs w:val="22"/>
              </w:rPr>
              <w:t xml:space="preserve"> средняя общеобразовательная школа»</w:t>
            </w:r>
          </w:p>
          <w:p w:rsidR="00C03333" w:rsidRDefault="00C03333" w:rsidP="0046379B">
            <w:pPr>
              <w:ind w:left="239"/>
              <w:jc w:val="right"/>
              <w:rPr>
                <w:b/>
                <w:sz w:val="22"/>
                <w:szCs w:val="22"/>
              </w:rPr>
            </w:pPr>
          </w:p>
          <w:p w:rsidR="00C03333" w:rsidRDefault="00C03333" w:rsidP="0046379B">
            <w:pPr>
              <w:jc w:val="right"/>
              <w:rPr>
                <w:b/>
              </w:rPr>
            </w:pPr>
            <w:r>
              <w:rPr>
                <w:b/>
              </w:rPr>
              <w:t xml:space="preserve">________________  </w:t>
            </w:r>
            <w:r>
              <w:rPr>
                <w:b/>
                <w:sz w:val="21"/>
                <w:szCs w:val="21"/>
              </w:rPr>
              <w:t>С.Ю. Баулина</w:t>
            </w:r>
          </w:p>
          <w:p w:rsidR="00C03333" w:rsidRDefault="00C03333" w:rsidP="0046379B">
            <w:pPr>
              <w:jc w:val="center"/>
              <w:rPr>
                <w:b/>
              </w:rPr>
            </w:pPr>
            <w:r>
              <w:rPr>
                <w:b/>
                <w:bCs/>
                <w:iCs/>
              </w:rPr>
              <w:t>Приказ. №  ____________</w:t>
            </w:r>
          </w:p>
          <w:p w:rsidR="00C03333" w:rsidRDefault="00C03333" w:rsidP="0046379B">
            <w:pPr>
              <w:ind w:left="23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_____августа 2023 г.</w:t>
            </w:r>
          </w:p>
        </w:tc>
      </w:tr>
    </w:tbl>
    <w:p w:rsidR="00C03333" w:rsidRDefault="00C03333" w:rsidP="00C03333">
      <w:pPr>
        <w:ind w:firstLine="180"/>
        <w:rPr>
          <w:sz w:val="28"/>
          <w:szCs w:val="28"/>
        </w:rPr>
      </w:pPr>
    </w:p>
    <w:p w:rsidR="00C03333" w:rsidRDefault="00C03333" w:rsidP="00C03333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03333" w:rsidRDefault="00C03333" w:rsidP="00C03333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> </w:t>
      </w:r>
      <w:r>
        <w:rPr>
          <w:sz w:val="28"/>
          <w:szCs w:val="28"/>
        </w:rPr>
        <w:br/>
        <w:t> </w:t>
      </w:r>
    </w:p>
    <w:p w:rsidR="00C03333" w:rsidRDefault="00C03333" w:rsidP="00C03333">
      <w:pPr>
        <w:spacing w:before="100" w:beforeAutospacing="1" w:after="100" w:afterAutospacing="1"/>
        <w:jc w:val="center"/>
        <w:outlineLvl w:val="2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РАБОЧАЯ ПРОГРАММА</w:t>
      </w:r>
    </w:p>
    <w:p w:rsidR="00C03333" w:rsidRDefault="00C03333" w:rsidP="00C03333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по </w:t>
      </w:r>
      <w:r w:rsidR="00302BE1">
        <w:rPr>
          <w:sz w:val="40"/>
          <w:szCs w:val="40"/>
        </w:rPr>
        <w:t>родному языку</w:t>
      </w:r>
      <w:r>
        <w:rPr>
          <w:sz w:val="40"/>
          <w:szCs w:val="40"/>
        </w:rPr>
        <w:t xml:space="preserve"> в 9 «</w:t>
      </w:r>
      <w:r w:rsidR="00302BE1">
        <w:rPr>
          <w:sz w:val="40"/>
          <w:szCs w:val="40"/>
        </w:rPr>
        <w:t>А</w:t>
      </w:r>
      <w:bookmarkStart w:id="0" w:name="_GoBack"/>
      <w:bookmarkEnd w:id="0"/>
      <w:r>
        <w:rPr>
          <w:sz w:val="40"/>
          <w:szCs w:val="40"/>
        </w:rPr>
        <w:t>» классе</w:t>
      </w:r>
      <w:r>
        <w:rPr>
          <w:sz w:val="40"/>
          <w:szCs w:val="40"/>
        </w:rPr>
        <w:br/>
      </w:r>
    </w:p>
    <w:p w:rsidR="00C03333" w:rsidRDefault="00C03333" w:rsidP="00C03333">
      <w:pPr>
        <w:jc w:val="right"/>
      </w:pPr>
      <w:r>
        <w:br/>
      </w:r>
    </w:p>
    <w:p w:rsidR="00C03333" w:rsidRDefault="00C03333" w:rsidP="00C03333">
      <w:pPr>
        <w:jc w:val="right"/>
      </w:pPr>
    </w:p>
    <w:p w:rsidR="00C03333" w:rsidRDefault="00C03333" w:rsidP="00C03333">
      <w:pPr>
        <w:jc w:val="right"/>
      </w:pPr>
    </w:p>
    <w:p w:rsidR="00C03333" w:rsidRDefault="00C03333" w:rsidP="00C03333">
      <w:pPr>
        <w:jc w:val="right"/>
      </w:pPr>
    </w:p>
    <w:p w:rsidR="00C03333" w:rsidRDefault="00C03333" w:rsidP="00C03333">
      <w:pPr>
        <w:rPr>
          <w:sz w:val="28"/>
          <w:szCs w:val="28"/>
        </w:rPr>
      </w:pPr>
      <w:r>
        <w:t> </w:t>
      </w:r>
      <w:r>
        <w:br/>
        <w:t> </w:t>
      </w:r>
    </w:p>
    <w:p w:rsidR="00C03333" w:rsidRPr="0061748A" w:rsidRDefault="00C03333" w:rsidP="00C03333">
      <w:pPr>
        <w:ind w:left="5103"/>
        <w:rPr>
          <w:sz w:val="28"/>
          <w:szCs w:val="28"/>
        </w:rPr>
      </w:pPr>
    </w:p>
    <w:p w:rsidR="00C03333" w:rsidRPr="0061748A" w:rsidRDefault="00C03333" w:rsidP="00C03333">
      <w:pPr>
        <w:ind w:left="5103"/>
        <w:rPr>
          <w:sz w:val="28"/>
          <w:szCs w:val="28"/>
        </w:rPr>
      </w:pPr>
    </w:p>
    <w:p w:rsidR="00C03333" w:rsidRPr="0061748A" w:rsidRDefault="00C03333" w:rsidP="00C03333">
      <w:pPr>
        <w:ind w:left="5103"/>
        <w:rPr>
          <w:sz w:val="28"/>
          <w:szCs w:val="28"/>
        </w:rPr>
      </w:pPr>
    </w:p>
    <w:p w:rsidR="00C03333" w:rsidRPr="0061748A" w:rsidRDefault="00C03333" w:rsidP="00C03333">
      <w:pPr>
        <w:ind w:left="5103"/>
        <w:rPr>
          <w:sz w:val="28"/>
          <w:szCs w:val="28"/>
        </w:rPr>
      </w:pPr>
    </w:p>
    <w:p w:rsidR="00C03333" w:rsidRDefault="00C03333" w:rsidP="00C03333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Составитель: учитель русского языка и </w:t>
      </w:r>
    </w:p>
    <w:p w:rsidR="00C03333" w:rsidRDefault="00C03333" w:rsidP="00C03333">
      <w:pPr>
        <w:ind w:left="5103"/>
        <w:rPr>
          <w:sz w:val="28"/>
          <w:szCs w:val="28"/>
        </w:rPr>
      </w:pPr>
      <w:r>
        <w:rPr>
          <w:sz w:val="28"/>
          <w:szCs w:val="28"/>
        </w:rPr>
        <w:t>литературы</w:t>
      </w:r>
    </w:p>
    <w:p w:rsidR="00C03333" w:rsidRDefault="00C03333" w:rsidP="00C03333">
      <w:pPr>
        <w:ind w:left="5103"/>
        <w:rPr>
          <w:sz w:val="28"/>
          <w:szCs w:val="28"/>
        </w:rPr>
      </w:pPr>
      <w:r>
        <w:rPr>
          <w:sz w:val="28"/>
          <w:szCs w:val="28"/>
        </w:rPr>
        <w:t>МОУ «</w:t>
      </w:r>
      <w:proofErr w:type="spellStart"/>
      <w:r>
        <w:rPr>
          <w:sz w:val="28"/>
          <w:szCs w:val="28"/>
        </w:rPr>
        <w:t>Атемарская</w:t>
      </w:r>
      <w:proofErr w:type="spellEnd"/>
      <w:r>
        <w:rPr>
          <w:sz w:val="28"/>
          <w:szCs w:val="28"/>
        </w:rPr>
        <w:t xml:space="preserve"> СОШ»</w:t>
      </w:r>
    </w:p>
    <w:p w:rsidR="00C03333" w:rsidRDefault="00C03333" w:rsidP="00C03333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В.В. </w:t>
      </w:r>
      <w:proofErr w:type="spellStart"/>
      <w:r>
        <w:rPr>
          <w:sz w:val="28"/>
          <w:szCs w:val="28"/>
        </w:rPr>
        <w:t>Нефёдова</w:t>
      </w:r>
      <w:proofErr w:type="spellEnd"/>
    </w:p>
    <w:p w:rsidR="00C03333" w:rsidRDefault="00C03333" w:rsidP="00C03333">
      <w:pPr>
        <w:jc w:val="right"/>
      </w:pPr>
      <w:r>
        <w:rPr>
          <w:sz w:val="28"/>
          <w:szCs w:val="28"/>
        </w:rPr>
        <w:br/>
      </w:r>
      <w:r>
        <w:t> </w:t>
      </w:r>
      <w:r>
        <w:br/>
        <w:t> </w:t>
      </w:r>
    </w:p>
    <w:p w:rsidR="00C03333" w:rsidRDefault="00C03333" w:rsidP="00C03333">
      <w:pPr>
        <w:ind w:right="420"/>
      </w:pPr>
    </w:p>
    <w:p w:rsidR="00C03333" w:rsidRDefault="00C03333" w:rsidP="00C03333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C03333" w:rsidRDefault="00C03333" w:rsidP="00C03333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C03333" w:rsidRPr="00705BD9" w:rsidRDefault="00C03333" w:rsidP="00C03333">
      <w:pPr>
        <w:jc w:val="center"/>
        <w:rPr>
          <w:sz w:val="28"/>
          <w:szCs w:val="28"/>
        </w:rPr>
      </w:pPr>
      <w:r>
        <w:rPr>
          <w:sz w:val="28"/>
          <w:szCs w:val="28"/>
        </w:rPr>
        <w:t>2023 г.</w:t>
      </w:r>
    </w:p>
    <w:p w:rsidR="00C03333" w:rsidRDefault="00C03333" w:rsidP="00C03333">
      <w:pPr>
        <w:pStyle w:val="1"/>
        <w:spacing w:before="0" w:after="120" w:line="360" w:lineRule="auto"/>
        <w:jc w:val="center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Календарно-тематический план</w:t>
      </w:r>
    </w:p>
    <w:tbl>
      <w:tblPr>
        <w:tblW w:w="17891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7190"/>
        <w:gridCol w:w="1377"/>
        <w:gridCol w:w="1440"/>
        <w:gridCol w:w="7190"/>
      </w:tblGrid>
      <w:tr w:rsidR="00C03333" w:rsidTr="00C03333">
        <w:trPr>
          <w:gridAfter w:val="1"/>
          <w:wAfter w:w="7190" w:type="dxa"/>
          <w:trHeight w:val="420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03333" w:rsidRPr="00D07716" w:rsidRDefault="00C03333" w:rsidP="0046379B">
            <w:pPr>
              <w:jc w:val="center"/>
              <w:rPr>
                <w:b/>
                <w:sz w:val="18"/>
                <w:szCs w:val="18"/>
              </w:rPr>
            </w:pPr>
            <w:r w:rsidRPr="00D07716">
              <w:rPr>
                <w:b/>
                <w:sz w:val="18"/>
                <w:szCs w:val="18"/>
              </w:rPr>
              <w:t>№</w:t>
            </w:r>
          </w:p>
          <w:p w:rsidR="00C03333" w:rsidRPr="00D07716" w:rsidRDefault="00C03333" w:rsidP="0046379B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D07716">
              <w:rPr>
                <w:b/>
                <w:sz w:val="18"/>
                <w:szCs w:val="18"/>
              </w:rPr>
              <w:t>п</w:t>
            </w:r>
            <w:proofErr w:type="gramEnd"/>
            <w:r w:rsidRPr="00D07716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7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03333" w:rsidRPr="00D07716" w:rsidRDefault="00C03333" w:rsidP="0046379B">
            <w:pPr>
              <w:jc w:val="center"/>
              <w:rPr>
                <w:b/>
                <w:sz w:val="18"/>
                <w:szCs w:val="18"/>
              </w:rPr>
            </w:pPr>
            <w:r w:rsidRPr="00D07716">
              <w:rPr>
                <w:b/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03333" w:rsidRPr="00D07716" w:rsidRDefault="00C03333" w:rsidP="0046379B">
            <w:pPr>
              <w:jc w:val="center"/>
              <w:rPr>
                <w:b/>
                <w:sz w:val="18"/>
                <w:szCs w:val="18"/>
              </w:rPr>
            </w:pPr>
            <w:r w:rsidRPr="00D07716">
              <w:rPr>
                <w:b/>
                <w:sz w:val="18"/>
                <w:szCs w:val="18"/>
              </w:rPr>
              <w:t>Дата проведения занятия</w:t>
            </w:r>
          </w:p>
        </w:tc>
      </w:tr>
      <w:tr w:rsidR="00C03333" w:rsidTr="00C03333">
        <w:trPr>
          <w:gridAfter w:val="1"/>
          <w:wAfter w:w="7190" w:type="dxa"/>
          <w:trHeight w:val="255"/>
        </w:trPr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3" w:rsidRPr="00D07716" w:rsidRDefault="00C03333" w:rsidP="0046379B">
            <w:pPr>
              <w:widowControl/>
              <w:autoSpaceDE/>
              <w:autoSpaceDN/>
              <w:adjustRightInd/>
              <w:rPr>
                <w:b/>
                <w:sz w:val="18"/>
                <w:szCs w:val="18"/>
              </w:rPr>
            </w:pPr>
          </w:p>
        </w:tc>
        <w:tc>
          <w:tcPr>
            <w:tcW w:w="7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3" w:rsidRPr="00D07716" w:rsidRDefault="00C03333" w:rsidP="0046379B">
            <w:pPr>
              <w:widowControl/>
              <w:autoSpaceDE/>
              <w:autoSpaceDN/>
              <w:adjustRightInd/>
              <w:rPr>
                <w:b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03333" w:rsidRPr="00D07716" w:rsidRDefault="00C03333" w:rsidP="0046379B">
            <w:pPr>
              <w:jc w:val="center"/>
              <w:rPr>
                <w:b/>
                <w:sz w:val="18"/>
                <w:szCs w:val="18"/>
              </w:rPr>
            </w:pPr>
            <w:r w:rsidRPr="00D07716">
              <w:rPr>
                <w:b/>
                <w:sz w:val="18"/>
                <w:szCs w:val="18"/>
              </w:rPr>
              <w:t>Планируемая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03333" w:rsidRPr="00D07716" w:rsidRDefault="00C03333" w:rsidP="0046379B">
            <w:pPr>
              <w:jc w:val="center"/>
              <w:rPr>
                <w:b/>
                <w:sz w:val="18"/>
                <w:szCs w:val="18"/>
              </w:rPr>
            </w:pPr>
            <w:r w:rsidRPr="00D07716">
              <w:rPr>
                <w:b/>
                <w:sz w:val="18"/>
                <w:szCs w:val="18"/>
              </w:rPr>
              <w:t>Фактическая</w:t>
            </w:r>
          </w:p>
        </w:tc>
      </w:tr>
      <w:tr w:rsidR="00C03333" w:rsidTr="00C03333">
        <w:trPr>
          <w:gridAfter w:val="1"/>
          <w:wAfter w:w="7190" w:type="dxa"/>
        </w:trPr>
        <w:tc>
          <w:tcPr>
            <w:tcW w:w="10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03333" w:rsidRPr="007F01AE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3333">
              <w:rPr>
                <w:rFonts w:ascii="Times New Roman" w:hAnsi="Times New Roman" w:cs="Times New Roman"/>
                <w:sz w:val="18"/>
                <w:szCs w:val="18"/>
              </w:rPr>
              <w:t>Язык и культура</w:t>
            </w:r>
          </w:p>
        </w:tc>
      </w:tr>
      <w:tr w:rsidR="00C03333" w:rsidRPr="00D07716" w:rsidTr="005B72B2">
        <w:trPr>
          <w:gridAfter w:val="1"/>
          <w:wAfter w:w="7190" w:type="dxa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3" w:rsidRPr="00C03333" w:rsidRDefault="00C03333" w:rsidP="0046379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333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333" w:rsidRPr="00C03333" w:rsidRDefault="00C03333">
            <w:pPr>
              <w:rPr>
                <w:sz w:val="18"/>
                <w:szCs w:val="18"/>
              </w:rPr>
            </w:pPr>
            <w:r w:rsidRPr="00C03333">
              <w:rPr>
                <w:sz w:val="18"/>
                <w:szCs w:val="18"/>
              </w:rPr>
              <w:t>Отражение в русском языке культуры и истории русского народа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3333" w:rsidRPr="00D07716" w:rsidTr="005B72B2">
        <w:trPr>
          <w:gridAfter w:val="1"/>
          <w:wAfter w:w="7190" w:type="dxa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3" w:rsidRPr="00C03333" w:rsidRDefault="00C03333" w:rsidP="0046379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333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333" w:rsidRPr="00C03333" w:rsidRDefault="00C03333">
            <w:pPr>
              <w:rPr>
                <w:sz w:val="18"/>
                <w:szCs w:val="18"/>
              </w:rPr>
            </w:pPr>
            <w:r w:rsidRPr="00C03333">
              <w:rPr>
                <w:sz w:val="18"/>
                <w:szCs w:val="18"/>
              </w:rPr>
              <w:t>Ключевые слова русской культуры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3333" w:rsidRPr="00D07716" w:rsidTr="005B72B2">
        <w:trPr>
          <w:gridAfter w:val="1"/>
          <w:wAfter w:w="7190" w:type="dxa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3" w:rsidRPr="00C03333" w:rsidRDefault="00C03333" w:rsidP="0046379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333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333" w:rsidRPr="00C03333" w:rsidRDefault="00C03333">
            <w:pPr>
              <w:rPr>
                <w:sz w:val="18"/>
                <w:szCs w:val="18"/>
              </w:rPr>
            </w:pPr>
            <w:r w:rsidRPr="00C03333">
              <w:rPr>
                <w:sz w:val="18"/>
                <w:szCs w:val="18"/>
              </w:rPr>
              <w:t>Крылатые слова и выражения в русском языке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3333" w:rsidRPr="00D07716" w:rsidTr="005B72B2">
        <w:trPr>
          <w:gridAfter w:val="1"/>
          <w:wAfter w:w="7190" w:type="dxa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3" w:rsidRPr="00C03333" w:rsidRDefault="00C03333" w:rsidP="0046379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333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333" w:rsidRPr="00C03333" w:rsidRDefault="00C03333">
            <w:pPr>
              <w:rPr>
                <w:sz w:val="18"/>
                <w:szCs w:val="18"/>
              </w:rPr>
            </w:pPr>
            <w:r w:rsidRPr="00C03333">
              <w:rPr>
                <w:sz w:val="18"/>
                <w:szCs w:val="18"/>
              </w:rPr>
              <w:t>Основные тенденции развития современного русского языка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3333" w:rsidRPr="00D07716" w:rsidTr="005B72B2">
        <w:trPr>
          <w:gridAfter w:val="1"/>
          <w:wAfter w:w="7190" w:type="dxa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3" w:rsidRPr="00C03333" w:rsidRDefault="00C03333" w:rsidP="0046379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333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333" w:rsidRPr="00C03333" w:rsidRDefault="00C03333">
            <w:pPr>
              <w:rPr>
                <w:sz w:val="18"/>
                <w:szCs w:val="18"/>
              </w:rPr>
            </w:pPr>
            <w:r w:rsidRPr="00C03333">
              <w:rPr>
                <w:sz w:val="18"/>
                <w:szCs w:val="18"/>
              </w:rPr>
              <w:t>Новые иноязычные заимствования в современном русском языке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3333" w:rsidRPr="00D07716" w:rsidTr="005B72B2">
        <w:trPr>
          <w:gridAfter w:val="1"/>
          <w:wAfter w:w="7190" w:type="dxa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3" w:rsidRPr="00C03333" w:rsidRDefault="00C03333" w:rsidP="0046379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333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333" w:rsidRPr="00C03333" w:rsidRDefault="00C03333">
            <w:pPr>
              <w:rPr>
                <w:sz w:val="18"/>
                <w:szCs w:val="18"/>
              </w:rPr>
            </w:pPr>
            <w:r w:rsidRPr="00C03333">
              <w:rPr>
                <w:sz w:val="18"/>
                <w:szCs w:val="18"/>
              </w:rPr>
              <w:t>Словообразовательные неологизмы в современном русском языке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3333" w:rsidRPr="00D07716" w:rsidTr="005B72B2">
        <w:trPr>
          <w:gridAfter w:val="1"/>
          <w:wAfter w:w="7190" w:type="dxa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3" w:rsidRPr="00C03333" w:rsidRDefault="00C03333" w:rsidP="0046379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333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333" w:rsidRPr="00C03333" w:rsidRDefault="00C03333">
            <w:pPr>
              <w:rPr>
                <w:sz w:val="18"/>
                <w:szCs w:val="18"/>
              </w:rPr>
            </w:pPr>
            <w:r w:rsidRPr="00C03333">
              <w:rPr>
                <w:sz w:val="18"/>
                <w:szCs w:val="18"/>
              </w:rPr>
              <w:t>Переосмысление значений слов в современном русском языке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3333" w:rsidRPr="00D07716" w:rsidTr="005B72B2">
        <w:trPr>
          <w:gridAfter w:val="1"/>
          <w:wAfter w:w="7190" w:type="dxa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3" w:rsidRPr="00C03333" w:rsidRDefault="00C03333" w:rsidP="0046379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333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333" w:rsidRPr="00C03333" w:rsidRDefault="00C03333">
            <w:pPr>
              <w:rPr>
                <w:sz w:val="18"/>
                <w:szCs w:val="18"/>
              </w:rPr>
            </w:pPr>
            <w:r w:rsidRPr="00C03333">
              <w:rPr>
                <w:sz w:val="18"/>
                <w:szCs w:val="18"/>
              </w:rPr>
              <w:t>Стилистическая переоценка слов в современном русском литературном языке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3333" w:rsidTr="00C03333">
        <w:tc>
          <w:tcPr>
            <w:tcW w:w="10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3333">
              <w:rPr>
                <w:rFonts w:ascii="Times New Roman" w:hAnsi="Times New Roman" w:cs="Times New Roman"/>
                <w:sz w:val="18"/>
                <w:szCs w:val="18"/>
              </w:rPr>
              <w:t>Культура речи</w:t>
            </w:r>
          </w:p>
        </w:tc>
        <w:tc>
          <w:tcPr>
            <w:tcW w:w="7190" w:type="dxa"/>
            <w:vAlign w:val="center"/>
          </w:tcPr>
          <w:p w:rsidR="00C03333" w:rsidRPr="00972B08" w:rsidRDefault="00C03333" w:rsidP="00DA2375">
            <w:pPr>
              <w:tabs>
                <w:tab w:val="left" w:pos="1960"/>
              </w:tabs>
              <w:overflowPunct w:val="0"/>
              <w:rPr>
                <w:b/>
                <w:bCs/>
                <w:color w:val="333333"/>
                <w:sz w:val="18"/>
                <w:szCs w:val="18"/>
              </w:rPr>
            </w:pPr>
          </w:p>
        </w:tc>
      </w:tr>
      <w:tr w:rsidR="00C03333" w:rsidRPr="00D07716" w:rsidTr="00207728">
        <w:trPr>
          <w:gridAfter w:val="1"/>
          <w:wAfter w:w="7190" w:type="dxa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3" w:rsidRPr="00C03333" w:rsidRDefault="00C03333" w:rsidP="0046379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333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333" w:rsidRPr="00C03333" w:rsidRDefault="00C03333">
            <w:pPr>
              <w:rPr>
                <w:sz w:val="18"/>
                <w:szCs w:val="18"/>
              </w:rPr>
            </w:pPr>
            <w:r w:rsidRPr="00C03333">
              <w:rPr>
                <w:sz w:val="18"/>
                <w:szCs w:val="18"/>
              </w:rPr>
              <w:t>Активные процессы в области произношения и ударения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3333" w:rsidTr="00207728">
        <w:trPr>
          <w:gridAfter w:val="1"/>
          <w:wAfter w:w="7190" w:type="dxa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3" w:rsidRPr="00C03333" w:rsidRDefault="00C03333" w:rsidP="0046379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333">
              <w:rPr>
                <w:rFonts w:ascii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333" w:rsidRPr="00C03333" w:rsidRDefault="00C03333">
            <w:pPr>
              <w:rPr>
                <w:sz w:val="18"/>
                <w:szCs w:val="18"/>
              </w:rPr>
            </w:pPr>
            <w:r w:rsidRPr="00C03333">
              <w:rPr>
                <w:sz w:val="18"/>
                <w:szCs w:val="18"/>
              </w:rPr>
              <w:t>Трудные случаи лексической сочетаемости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3333" w:rsidTr="00207728">
        <w:trPr>
          <w:gridAfter w:val="1"/>
          <w:wAfter w:w="7190" w:type="dxa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3" w:rsidRPr="00C03333" w:rsidRDefault="00C03333" w:rsidP="0046379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333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333" w:rsidRPr="00C03333" w:rsidRDefault="00C03333">
            <w:pPr>
              <w:rPr>
                <w:sz w:val="18"/>
                <w:szCs w:val="18"/>
              </w:rPr>
            </w:pPr>
            <w:r w:rsidRPr="00C03333">
              <w:rPr>
                <w:sz w:val="18"/>
                <w:szCs w:val="18"/>
              </w:rPr>
              <w:t>Типичные ошибки в управлении, в построении простого осложнённого и сложного предложений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3333" w:rsidTr="00207728">
        <w:trPr>
          <w:gridAfter w:val="1"/>
          <w:wAfter w:w="7190" w:type="dxa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3" w:rsidRPr="00C03333" w:rsidRDefault="00C03333" w:rsidP="0046379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333"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333" w:rsidRPr="00C03333" w:rsidRDefault="00C03333">
            <w:pPr>
              <w:rPr>
                <w:sz w:val="18"/>
                <w:szCs w:val="18"/>
              </w:rPr>
            </w:pPr>
            <w:r w:rsidRPr="00C03333">
              <w:rPr>
                <w:sz w:val="18"/>
                <w:szCs w:val="18"/>
              </w:rPr>
              <w:t>Речевой этикет в деловом общении. Правила сетевого этикета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3333" w:rsidTr="00C03333">
        <w:trPr>
          <w:gridAfter w:val="1"/>
          <w:wAfter w:w="7190" w:type="dxa"/>
        </w:trPr>
        <w:tc>
          <w:tcPr>
            <w:tcW w:w="10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3333">
              <w:rPr>
                <w:rFonts w:ascii="Times New Roman" w:hAnsi="Times New Roman" w:cs="Times New Roman"/>
                <w:sz w:val="18"/>
                <w:szCs w:val="18"/>
              </w:rPr>
              <w:t>Речь. Текст.</w:t>
            </w:r>
          </w:p>
        </w:tc>
      </w:tr>
      <w:tr w:rsidR="00C03333" w:rsidTr="00207728">
        <w:trPr>
          <w:gridAfter w:val="1"/>
          <w:wAfter w:w="7190" w:type="dxa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3" w:rsidRPr="00C03333" w:rsidRDefault="00C03333" w:rsidP="0046379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333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333" w:rsidRPr="00C03333" w:rsidRDefault="00C03333">
            <w:pPr>
              <w:rPr>
                <w:sz w:val="18"/>
                <w:szCs w:val="18"/>
              </w:rPr>
            </w:pPr>
            <w:r w:rsidRPr="00C03333">
              <w:rPr>
                <w:sz w:val="18"/>
                <w:szCs w:val="18"/>
              </w:rPr>
              <w:t>Русский язык в Интернете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3333" w:rsidTr="00207728">
        <w:trPr>
          <w:gridAfter w:val="1"/>
          <w:wAfter w:w="7190" w:type="dxa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3" w:rsidRPr="00C03333" w:rsidRDefault="00C03333" w:rsidP="0046379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333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333" w:rsidRPr="00C03333" w:rsidRDefault="00C03333">
            <w:pPr>
              <w:rPr>
                <w:sz w:val="18"/>
                <w:szCs w:val="18"/>
              </w:rPr>
            </w:pPr>
            <w:r w:rsidRPr="00C03333">
              <w:rPr>
                <w:sz w:val="18"/>
                <w:szCs w:val="18"/>
              </w:rPr>
              <w:t>Виды преобразования текстов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3333" w:rsidTr="00207728">
        <w:trPr>
          <w:gridAfter w:val="1"/>
          <w:wAfter w:w="7190" w:type="dxa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3" w:rsidRPr="00C03333" w:rsidRDefault="00C03333" w:rsidP="0046379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333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333" w:rsidRPr="00C03333" w:rsidRDefault="00C03333">
            <w:pPr>
              <w:rPr>
                <w:sz w:val="18"/>
                <w:szCs w:val="18"/>
              </w:rPr>
            </w:pPr>
            <w:r w:rsidRPr="00C03333">
              <w:rPr>
                <w:sz w:val="18"/>
                <w:szCs w:val="18"/>
              </w:rPr>
              <w:t>Разговорная речь. Анекдот, шутка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3333" w:rsidTr="00207728">
        <w:trPr>
          <w:gridAfter w:val="1"/>
          <w:wAfter w:w="7190" w:type="dxa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3" w:rsidRPr="00C03333" w:rsidRDefault="00C03333" w:rsidP="0046379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333">
              <w:rPr>
                <w:rFonts w:ascii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333" w:rsidRPr="00C03333" w:rsidRDefault="00C03333">
            <w:pPr>
              <w:rPr>
                <w:sz w:val="18"/>
                <w:szCs w:val="18"/>
              </w:rPr>
            </w:pPr>
            <w:r w:rsidRPr="00C03333">
              <w:rPr>
                <w:sz w:val="18"/>
                <w:szCs w:val="18"/>
              </w:rPr>
              <w:t xml:space="preserve">Официально-деловой стиль. Деловое письмо. Научно-учебный </w:t>
            </w:r>
            <w:proofErr w:type="spellStart"/>
            <w:r w:rsidRPr="00C03333">
              <w:rPr>
                <w:sz w:val="18"/>
                <w:szCs w:val="18"/>
              </w:rPr>
              <w:t>подстиль</w:t>
            </w:r>
            <w:proofErr w:type="spellEnd"/>
            <w:r w:rsidRPr="00C03333">
              <w:rPr>
                <w:sz w:val="18"/>
                <w:szCs w:val="18"/>
              </w:rPr>
              <w:t>. Доклад, сообщение. Публицистический стиль. Проблемный очерк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3333" w:rsidTr="00207728">
        <w:trPr>
          <w:gridAfter w:val="1"/>
          <w:wAfter w:w="7190" w:type="dxa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33" w:rsidRPr="00C03333" w:rsidRDefault="00C03333" w:rsidP="0046379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333">
              <w:rPr>
                <w:rFonts w:ascii="Times New Roman" w:hAnsi="Times New Roman"/>
                <w:sz w:val="18"/>
                <w:szCs w:val="18"/>
              </w:rPr>
              <w:t>3.5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333" w:rsidRPr="00C03333" w:rsidRDefault="00C03333">
            <w:pPr>
              <w:rPr>
                <w:sz w:val="18"/>
                <w:szCs w:val="18"/>
              </w:rPr>
            </w:pPr>
            <w:r w:rsidRPr="00C03333">
              <w:rPr>
                <w:sz w:val="18"/>
                <w:szCs w:val="18"/>
              </w:rPr>
              <w:t>Язык художественной литературы. Прецедентные тексты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33" w:rsidRPr="00C03333" w:rsidRDefault="00C03333" w:rsidP="0046379B">
            <w:pPr>
              <w:pStyle w:val="1"/>
              <w:spacing w:before="0"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3362A" w:rsidRDefault="0043362A"/>
    <w:sectPr w:rsidR="0043362A" w:rsidSect="00C03333">
      <w:pgSz w:w="11906" w:h="16838"/>
      <w:pgMar w:top="1134" w:right="850" w:bottom="1134" w:left="1701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A5D"/>
    <w:rsid w:val="00302BE1"/>
    <w:rsid w:val="003139B4"/>
    <w:rsid w:val="0043362A"/>
    <w:rsid w:val="00590A5D"/>
    <w:rsid w:val="00C0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3333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3333"/>
    <w:rPr>
      <w:rFonts w:ascii="Arial" w:eastAsia="Calibri" w:hAnsi="Arial" w:cs="Arial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rsid w:val="00C03333"/>
    <w:pPr>
      <w:widowControl/>
      <w:autoSpaceDE/>
      <w:autoSpaceDN/>
      <w:adjustRightInd/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C0333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3333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3333"/>
    <w:rPr>
      <w:rFonts w:ascii="Arial" w:eastAsia="Calibri" w:hAnsi="Arial" w:cs="Arial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rsid w:val="00C03333"/>
    <w:pPr>
      <w:widowControl/>
      <w:autoSpaceDE/>
      <w:autoSpaceDN/>
      <w:adjustRightInd/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C0333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3</cp:revision>
  <cp:lastPrinted>2023-09-20T06:58:00Z</cp:lastPrinted>
  <dcterms:created xsi:type="dcterms:W3CDTF">2023-09-20T06:08:00Z</dcterms:created>
  <dcterms:modified xsi:type="dcterms:W3CDTF">2023-09-20T07:02:00Z</dcterms:modified>
</cp:coreProperties>
</file>