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2E" w:rsidRPr="0097792E" w:rsidRDefault="0097792E" w:rsidP="0097792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Тема урока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792E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«Пищеварение в ротовой полости»</w:t>
      </w:r>
    </w:p>
    <w:p w:rsidR="0097792E" w:rsidRPr="0097792E" w:rsidRDefault="0097792E" w:rsidP="0097792E">
      <w:pPr>
        <w:spacing w:before="120" w:after="12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8 класс</w:t>
      </w:r>
    </w:p>
    <w:p w:rsidR="0097792E" w:rsidRPr="0097792E" w:rsidRDefault="0097792E" w:rsidP="0097792E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792E" w:rsidRPr="0097792E" w:rsidRDefault="0097792E" w:rsidP="0097792E">
      <w:pPr>
        <w:spacing w:before="120" w:after="12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Arial" w:eastAsia="Times New Roman" w:hAnsi="Arial" w:cs="Arial"/>
          <w:color w:val="000080"/>
          <w:sz w:val="28"/>
          <w:szCs w:val="28"/>
          <w:u w:val="single"/>
          <w:lang w:eastAsia="ru-RU"/>
        </w:rPr>
        <w:t>Слайд 1</w:t>
      </w:r>
    </w:p>
    <w:p w:rsidR="0097792E" w:rsidRPr="0097792E" w:rsidRDefault="0097792E" w:rsidP="0097792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2</w:t>
      </w:r>
    </w:p>
    <w:p w:rsidR="0097792E" w:rsidRPr="0097792E" w:rsidRDefault="0097792E" w:rsidP="0097792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Образовательная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раскрыть процессы пищеварения в ротовой полости, роль ферментов в них; сформировать знания о строении и значении зубов, знать правила чистки зубов и уход за ними.</w:t>
      </w:r>
    </w:p>
    <w:p w:rsidR="0097792E" w:rsidRPr="0097792E" w:rsidRDefault="0097792E" w:rsidP="0097792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Развивающая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развивать умения учащихся ставить цель к уроку, определять значение и топографию органов пищеварения, работать с анатомическими схемами и таблицами, делать выводы, применять имеющиеся знания при решении конкретных задач; работать с источниками информации, публично выступать; оценивать для себя значение полученной информации.</w:t>
      </w:r>
    </w:p>
    <w:p w:rsidR="0097792E" w:rsidRPr="0097792E" w:rsidRDefault="0097792E" w:rsidP="0097792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Воспитательная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воспитывать чувство ответственности за свой организм; умение вести правильный образ жизни; соблюдать правила личной гигиены.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Оборудование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кинофрагмент учебного фильма «Анатомия», таблицы, скелет, зубная щетка, зубная нить, зубные палочки, халаты, раздаточный дидактический материал, правила ухода за зубами, компьютер, 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Тип урока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комбинированный.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План урока.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Организационный момент.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домашнего задания.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учебной деятельности.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познавательная деятельность (восприятие нового материала)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полученных знаний.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оценочный этап.</w:t>
      </w:r>
    </w:p>
    <w:p w:rsidR="0097792E" w:rsidRPr="0097792E" w:rsidRDefault="0097792E" w:rsidP="0097792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о домашнем задании.</w:t>
      </w:r>
    </w:p>
    <w:p w:rsidR="0097792E" w:rsidRPr="0097792E" w:rsidRDefault="0097792E" w:rsidP="0097792E">
      <w:pPr>
        <w:keepNext/>
        <w:tabs>
          <w:tab w:val="left" w:pos="1440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92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Ход урока</w:t>
      </w:r>
    </w:p>
    <w:p w:rsidR="0097792E" w:rsidRPr="0097792E" w:rsidRDefault="0097792E" w:rsidP="0097792E">
      <w:pPr>
        <w:keepNext/>
        <w:numPr>
          <w:ilvl w:val="0"/>
          <w:numId w:val="3"/>
        </w:numPr>
        <w:tabs>
          <w:tab w:val="left" w:pos="1440"/>
        </w:tabs>
        <w:spacing w:before="120" w:after="120" w:line="240" w:lineRule="auto"/>
        <w:ind w:left="18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92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Проверка знаний и умений по изученной теме.</w:t>
      </w:r>
    </w:p>
    <w:p w:rsidR="0097792E" w:rsidRPr="0097792E" w:rsidRDefault="0097792E" w:rsidP="0097792E">
      <w:pPr>
        <w:numPr>
          <w:ilvl w:val="0"/>
          <w:numId w:val="4"/>
        </w:numPr>
        <w:tabs>
          <w:tab w:val="clear" w:pos="720"/>
          <w:tab w:val="left" w:pos="708"/>
          <w:tab w:val="left" w:pos="144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терминами (пищеварение, питательные вещества, ферменты).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 xml:space="preserve">Слайд 3 </w:t>
      </w:r>
    </w:p>
    <w:p w:rsidR="0097792E" w:rsidRPr="0097792E" w:rsidRDefault="0097792E" w:rsidP="0097792E">
      <w:pPr>
        <w:numPr>
          <w:ilvl w:val="0"/>
          <w:numId w:val="4"/>
        </w:numPr>
        <w:tabs>
          <w:tab w:val="clear" w:pos="720"/>
          <w:tab w:val="left" w:pos="708"/>
          <w:tab w:val="left" w:pos="144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Рассмотри рисунок, назовите продукты питания наиболее богатые белками, жирами и углеводами.  </w:t>
      </w:r>
    </w:p>
    <w:p w:rsidR="0097792E" w:rsidRPr="0097792E" w:rsidRDefault="0097792E" w:rsidP="0097792E">
      <w:pPr>
        <w:numPr>
          <w:ilvl w:val="0"/>
          <w:numId w:val="4"/>
        </w:numPr>
        <w:tabs>
          <w:tab w:val="clear" w:pos="720"/>
          <w:tab w:val="left" w:pos="708"/>
          <w:tab w:val="left" w:pos="144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Подумайте, и ответьте на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какие вещества, находящиеся в пище, не нуждаются в химической обработке? 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6</w:t>
      </w:r>
    </w:p>
    <w:p w:rsidR="0097792E" w:rsidRPr="0097792E" w:rsidRDefault="0097792E" w:rsidP="0097792E">
      <w:pPr>
        <w:numPr>
          <w:ilvl w:val="0"/>
          <w:numId w:val="4"/>
        </w:numPr>
        <w:tabs>
          <w:tab w:val="clear" w:pos="720"/>
          <w:tab w:val="left" w:pos="708"/>
          <w:tab w:val="left" w:pos="144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Пользуясь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рисунком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назовите все органы пищеварительного тракта.</w:t>
      </w:r>
      <w:r w:rsidRPr="0097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4</w:t>
      </w:r>
    </w:p>
    <w:p w:rsidR="0097792E" w:rsidRPr="0097792E" w:rsidRDefault="0097792E" w:rsidP="0097792E">
      <w:pPr>
        <w:numPr>
          <w:ilvl w:val="0"/>
          <w:numId w:val="4"/>
        </w:numPr>
        <w:tabs>
          <w:tab w:val="clear" w:pos="720"/>
          <w:tab w:val="left" w:pos="708"/>
          <w:tab w:val="left" w:pos="144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Расположите правильно органы пищеварительного канала: 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пищевод – глотка - желудок - ротовая полость - тонкая кишка - толстая кишка - прямая кишка. </w:t>
      </w:r>
    </w:p>
    <w:p w:rsidR="0097792E" w:rsidRPr="0097792E" w:rsidRDefault="0097792E" w:rsidP="0097792E">
      <w:pPr>
        <w:numPr>
          <w:ilvl w:val="0"/>
          <w:numId w:val="4"/>
        </w:numPr>
        <w:tabs>
          <w:tab w:val="clear" w:pos="720"/>
          <w:tab w:val="left" w:pos="708"/>
          <w:tab w:val="left" w:pos="144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Добавь недостающее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Пищеварительные железы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поджелудочная железа</w:t>
      </w:r>
      <w:proofErr w:type="gramStart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,........, </w:t>
      </w:r>
      <w:proofErr w:type="gramEnd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печень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Слайд5</w:t>
      </w:r>
    </w:p>
    <w:p w:rsidR="0097792E" w:rsidRPr="0097792E" w:rsidRDefault="0097792E" w:rsidP="0097792E">
      <w:pPr>
        <w:keepNext/>
        <w:numPr>
          <w:ilvl w:val="0"/>
          <w:numId w:val="5"/>
        </w:numPr>
        <w:tabs>
          <w:tab w:val="left" w:pos="1440"/>
        </w:tabs>
        <w:spacing w:before="120" w:after="120" w:line="240" w:lineRule="auto"/>
        <w:ind w:left="18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92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lastRenderedPageBreak/>
        <w:t>Изучение нового материала.</w:t>
      </w:r>
    </w:p>
    <w:p w:rsidR="0097792E" w:rsidRPr="0097792E" w:rsidRDefault="0097792E" w:rsidP="0097792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1. Целеполагание.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Представим себе, что человеческий организ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сложная химическая фабрика, постоянно перерабатывающая пищу и воду и отводящая в «отвал» продукты переработки.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считаете, какие необходимы условия для работы этой фабрики? (поступление питательных веществ, воды и согласованная работа внутренних органов)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оборудование должно быть на этой фабрике? (органы пищеварения)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-Какую функцию выполняет эта фабрика? (переваривание и усвоение пищи) 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на уроке мы с вами познакомимся с самым верхним этажом  «пищеварительной фабрики»- 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ротовой полостью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сегодняшнего урока - 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«Пищеварение в ротовой полости»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цель нашего урока? (познакомиться со строением и процессами пищеварения в ротовой полости, строением зубов и их функциями)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Какова личная значимость этой темы? (мы познакомимся с правилами ухода за зубами 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и.т.д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2. Строение ротовой полости.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я предлагаю вам как бы заглянуть вовнутрь себя и ответить на вопрос?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устроена ротовая полость?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7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Примерный ответ ученика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рассмотрим строение ротовой полости: сверху она ограничена твердым и мягким небом, сбоку щеками, снизу диафрагмой рта. Вход в ротовую полость ограничивают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зубы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покрыты очень тонкой кожей богатой кровеносными сосудами  и нервными окончаниями. Губы участвуют в захвате пищи и определении ее качества. Изнутри полость покрыта слизистой оболочкой – расположенные здесь железы  выделяют слюну. В ротовой полости расположен язык и зубы, а так же жевательные мышцы, которые могут развивать усилия до 400кг.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урока вам предлагается заполнить схему « Строение ротовой полости» 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8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3. Функции ротовой полости</w:t>
      </w: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(беседа)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Какую роль играют слюнные железы? (смачивают пищу слюной)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Какую функцию выполняют зубы?  (механическая обработка пищи)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Какова роль языка?  (апробация пищи)   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Учитель: 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на вопрос: сможете вы проглотить сухой комок хлеба? Что происходит, когда мы жуем? (слюна смачивает пищу, она вырабатывается слюнными железами.)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учащегося о слюнных железах и о поставленном опыте.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Ученикам предлагается дома проделать опыт «Изучение действия ферментов слюны на крахмал» 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Сообщение ученика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Оказывается в нашем организме более 6 миллионов слюнных железок. Самые крупные из них это: околоушные, подъязычные, подчелюстные. За сутки у человека выделяется в среднем 1 литр слюны. Слюна состоит из 99,4% воды и имеет слабощелочную реакцию. Соли щелочных металлов нейтрализуют кислоты гниения, которые образуются при разложении остатков пищи во рту под влиянием микробов. Избыток щелочных солей в слюне приводит к образованию зубного камня. В слюне находятся ферменты амилаза и лизоцим.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Амилаза расщепляет крахмал до глюкозы.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Сообщение ученика о результатах опыта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Мною дома был проделан опыт, доказывающий действие слюны на крахмал.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Кусочек бинта я опустил в сваренный крахмальный клейстер, затем высушил его. Ватным тампоном, смоченным слюной я написал на бинте букву, затем подержал бинт между 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ладонями рук, чтобы он согрелся, затем опустил его в раствор йода, и на синем фоне появилась белая буква.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опыт доказывает, что фермент слюны амилаза расщепляет углевод крахмал до более простого соединения глюкозы. В этом можно убедиться, если жевать долго кусочек белого хлеба, то он станет сладковатого вкуса.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Учитель.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Ребята, мы часто наблюдаем, как животные зализывают свои раны. Как вы думаете, зачем они это делают? (в состав слюны входит </w:t>
      </w: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фермент  лизоцим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обладает бактерицидным действием)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4. Строение зубов.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Учитель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Сервантес высоко отозвался о другой составляющей ротовой полости о зубах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«Рот без зубо</w:t>
      </w:r>
      <w:proofErr w:type="gramStart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в-</w:t>
      </w:r>
      <w:proofErr w:type="gramEnd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все равно что мельница без жерновов»  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Изучим строение и функции зубов, но перед этим немного отдохнем и расслабимся. </w:t>
      </w:r>
    </w:p>
    <w:p w:rsidR="0097792E" w:rsidRPr="0097792E" w:rsidRDefault="0097792E" w:rsidP="0097792E">
      <w:pPr>
        <w:tabs>
          <w:tab w:val="left" w:pos="708"/>
          <w:tab w:val="left" w:pos="8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5. Релаксация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.(2 мин.) на фоне музыки </w:t>
      </w: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сообщение учащегося.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Женская красота всегда была предметом восхищения поэтов, художников, музыкантов. Эталоны же женской красоты в разные времена были разные. Пушкинская Ольга из «Евгения Онегина»: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скромна, всегда послушна,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Всегда как утро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весела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жизнь поэта простодушна,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поцелуй любви мила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 как небо голубые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Улыбка, локоны льняные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Движения, голос, легкий стан…</w:t>
      </w:r>
    </w:p>
    <w:p w:rsidR="0097792E" w:rsidRPr="0097792E" w:rsidRDefault="0097792E" w:rsidP="0097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Тургеневских девушек хрупкость, бледность лица, в черных, как смоль, локонах, томный взгляд.</w:t>
      </w:r>
    </w:p>
    <w:p w:rsidR="0097792E" w:rsidRPr="0097792E" w:rsidRDefault="0097792E" w:rsidP="0097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Красавица крестьянка в стихотворениях Некрасова: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…..миру на диво,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Румяна, стройна, высока,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всякой одежде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красива</w:t>
      </w:r>
      <w:proofErr w:type="gramEnd"/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 всякой работе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ловка</w:t>
      </w:r>
      <w:proofErr w:type="gramEnd"/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Красивые ровные зубы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крупные перлы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ней….</w:t>
      </w:r>
    </w:p>
    <w:p w:rsidR="0097792E" w:rsidRPr="0097792E" w:rsidRDefault="0097792E" w:rsidP="0097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Несколько другие представления о красоте были у русского купечества. Девицы на выданье специально чернили свои зубы с тем, чтобы привлечь жениха. Считалось что такие барышни - это завидные невесты.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почему?</w:t>
      </w:r>
    </w:p>
    <w:p w:rsidR="0097792E" w:rsidRPr="0097792E" w:rsidRDefault="0097792E" w:rsidP="0097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ли это в наши дни?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Учитель:</w:t>
      </w: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ребята изучим строение зубов.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Откройте стр. 158 учебника, рассмотрите рис. и ответьте на вопросы: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зубов у человека? Как дифференцируются зубы? Каково строение зуба?   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9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Более подробно изучить строение зубов нам поможет вра</w:t>
      </w:r>
      <w:proofErr w:type="gramStart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ч-</w:t>
      </w:r>
      <w:proofErr w:type="gramEnd"/>
      <w:r w:rsidRPr="009779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стоматолог и его медсестра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(сообщение учащихся - ролевая игра.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 роли врача стоматолога и медсестры рассказывают о строении зуба и правилах чистки зубов и демонстрируют их на скелете.)</w:t>
      </w:r>
      <w:proofErr w:type="gramEnd"/>
    </w:p>
    <w:p w:rsidR="0097792E" w:rsidRPr="0097792E" w:rsidRDefault="0097792E" w:rsidP="0097792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Врач.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Зуб – живой орган коронка покрыта тканью – эмалью. Острие сабли при ударе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нее тупиться. По твердости эмаль можно сравнить с кварцем. Вся костная масса зуба под эмалью состоит из дентина, примерно по прочности близкого к чугуну. Прочность дентина зависит от минеральных солей. Дентинные клетки обеспечивают жизнь зуба.</w:t>
      </w:r>
    </w:p>
    <w:p w:rsidR="0097792E" w:rsidRPr="0097792E" w:rsidRDefault="0097792E" w:rsidP="0097792E">
      <w:pPr>
        <w:tabs>
          <w:tab w:val="left" w:pos="708"/>
          <w:tab w:val="left" w:pos="7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Корень зуба покрыт цементом, он похож на обыкновенную кость. 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lastRenderedPageBreak/>
        <w:t>Медсестра.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Целостность зуба зависит от целости эмали. Не выдерживает эмаль резких смен температур, трение о металлические предметы, действия кислот. Трещины могут возникать от нарушения питания, связанного с недостатком витаминов, минеральных солей, кальция, фосфора, фтора. Вредно давать зубам слишком большую нагрузку – например, грызть орехи с толстой скорлупой, нельзя ковырять в зубах вилкой или иглой.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Врач.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Самым распространенным заболеванием зубов является кариес (от лат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кариес – гниль). При этом заболевании разрушается эмаль и дентин с последующим образованием полости. Воспаление зубной мякоти приводит к осложнению кариеса  и образованию пульпита. При этом возникают сильные боли и если не принять меры и не обратиться к врачу, то может начаться воспаление надкостницы – периодонтит и наконец развиться остеомиелит (от греч. остео 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 и 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муепос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мозг)- воспаление кости, лечение которого требует вмешательства врача хирурга.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10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Здоровая пища, закаливание организма, физические упражнения и уход за зубами сохраняют не только зубы здоровыми, но и здоровье всего организма.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 роли врача и медсестры демонстрируют на скелете правила чистки зубов.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Раздают учащимся правила ухода за ротовой полостью и предлагают обсудить их в паре 2 мин., а затем отметить те правила, которыми они уже пользуются или добавить свои.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12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Учитель</w:t>
      </w:r>
      <w:r w:rsidRPr="009779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: 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попробуйте ответить на вопросы: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-Почему плантаторы при покупке рабов обязательно осматривали им зубы?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Почему пищу надо тщательно пережевывать?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13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6. Язык его строение и функции</w:t>
      </w: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росмотр кинофильма 2,5 мин.) после просмотра кинофильма ответьте на вопрос:</w:t>
      </w:r>
    </w:p>
    <w:p w:rsidR="0097792E" w:rsidRPr="0097792E" w:rsidRDefault="0097792E" w:rsidP="0097792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функции языка?</w:t>
      </w:r>
    </w:p>
    <w:p w:rsidR="0097792E" w:rsidRPr="0097792E" w:rsidRDefault="0097792E" w:rsidP="0097792E">
      <w:pPr>
        <w:keepNext/>
        <w:numPr>
          <w:ilvl w:val="0"/>
          <w:numId w:val="6"/>
        </w:numPr>
        <w:tabs>
          <w:tab w:val="left" w:pos="1440"/>
        </w:tabs>
        <w:spacing w:after="0" w:line="240" w:lineRule="auto"/>
        <w:ind w:left="180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92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Закрепление.</w:t>
      </w:r>
    </w:p>
    <w:p w:rsidR="0097792E" w:rsidRPr="0097792E" w:rsidRDefault="0097792E" w:rsidP="0097792E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заполнения схемы.</w:t>
      </w:r>
    </w:p>
    <w:p w:rsidR="0097792E" w:rsidRPr="0097792E" w:rsidRDefault="0097792E" w:rsidP="0097792E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тестового задания (взаимопроверка)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Тест.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каком порядке расположены органы пищеварения?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ротовая полость – желудок – пищевод - толстая кишка - тонкая кишка - толстая кишка;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ротовая полость – пищевод -  желудок  - тонкая кишка - толстая кишка – прямая кишка;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ротовая полость – пищевод -  желудок – толстая кишка -  тонкая кишка – прямая кишка.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ротовой полости происходит: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завершение переваривания пищи;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механическая переработка пищи и начальное расщепление крахмала;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переваривание жиров.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Каким веществом покрыта коронка зуба: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прочным цементом;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дентином;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эмалью.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Всего у взрослого человека: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а)32 зуба;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36 зубов;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30 зубов.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язык участвует: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механической обработке пищи;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химической обработке пищи;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в механической обработке и апробировании её.</w:t>
      </w:r>
    </w:p>
    <w:p w:rsidR="0097792E" w:rsidRPr="0097792E" w:rsidRDefault="0097792E" w:rsidP="0097792E">
      <w:pPr>
        <w:tabs>
          <w:tab w:val="left" w:pos="708"/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 1б, 2б, 3в, 4а, 5в.</w:t>
      </w:r>
    </w:p>
    <w:p w:rsidR="0097792E" w:rsidRPr="0097792E" w:rsidRDefault="0097792E" w:rsidP="0097792E">
      <w:pPr>
        <w:keepNext/>
        <w:numPr>
          <w:ilvl w:val="0"/>
          <w:numId w:val="8"/>
        </w:numPr>
        <w:tabs>
          <w:tab w:val="left" w:pos="1440"/>
        </w:tabs>
        <w:spacing w:before="120" w:after="120" w:line="240" w:lineRule="auto"/>
        <w:ind w:left="180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92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Домашнее задание.</w:t>
      </w:r>
      <w:r w:rsidRPr="0097792E">
        <w:rPr>
          <w:rFonts w:ascii="Arial" w:eastAsia="Times New Roman" w:hAnsi="Arial" w:cs="Arial"/>
          <w:b/>
          <w:bCs/>
          <w:color w:val="000080"/>
          <w:kern w:val="36"/>
          <w:sz w:val="28"/>
          <w:szCs w:val="28"/>
          <w:u w:val="single"/>
          <w:lang w:eastAsia="ru-RU"/>
        </w:rPr>
        <w:t> Слайд 14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Оформить несколько кадров рекламного ролика, в которых бы содержалась практическая направленность урока.</w:t>
      </w:r>
    </w:p>
    <w:p w:rsidR="0097792E" w:rsidRPr="0097792E" w:rsidRDefault="0097792E" w:rsidP="0097792E">
      <w:pPr>
        <w:numPr>
          <w:ilvl w:val="0"/>
          <w:numId w:val="9"/>
        </w:numPr>
        <w:tabs>
          <w:tab w:val="left" w:pos="780"/>
        </w:tabs>
        <w:spacing w:after="0" w:line="240" w:lineRule="auto"/>
        <w:ind w:left="149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зубов.</w:t>
      </w:r>
    </w:p>
    <w:p w:rsidR="0097792E" w:rsidRPr="0097792E" w:rsidRDefault="0097792E" w:rsidP="0097792E">
      <w:pPr>
        <w:numPr>
          <w:ilvl w:val="0"/>
          <w:numId w:val="9"/>
        </w:numPr>
        <w:tabs>
          <w:tab w:val="left" w:pos="780"/>
        </w:tabs>
        <w:spacing w:after="0" w:line="240" w:lineRule="auto"/>
        <w:ind w:left="149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химических веществ на зубы.</w:t>
      </w:r>
    </w:p>
    <w:p w:rsidR="0097792E" w:rsidRPr="0097792E" w:rsidRDefault="0097792E" w:rsidP="0097792E">
      <w:pPr>
        <w:numPr>
          <w:ilvl w:val="0"/>
          <w:numId w:val="9"/>
        </w:numPr>
        <w:tabs>
          <w:tab w:val="left" w:pos="780"/>
        </w:tabs>
        <w:spacing w:after="0" w:line="240" w:lineRule="auto"/>
        <w:ind w:left="149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Гигиена ротовой полости.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Альтернативная  реклама (как не надо делать)   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Рефлексия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15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скажите, что вы получили от сегодняшнего урока?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Подумайте в паре выразите свои впечатления, одним словом.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Вам за отзывы и я хочу подвести итоги урока: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Берегите здоровье, берегите зубы, ведь здоровые зубы – это здоровый организм!   </w:t>
      </w:r>
      <w:r w:rsidRPr="0097792E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eastAsia="ru-RU"/>
        </w:rPr>
        <w:t>Слайд 16</w:t>
      </w:r>
    </w:p>
    <w:p w:rsidR="0097792E" w:rsidRPr="0097792E" w:rsidRDefault="0097792E" w:rsidP="0097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ooltip="../092/Приложение%201.ppt" w:history="1">
        <w:r w:rsidRPr="009779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Приложение 1</w:t>
        </w:r>
      </w:hyperlink>
    </w:p>
    <w:p w:rsidR="0097792E" w:rsidRPr="0097792E" w:rsidRDefault="0097792E" w:rsidP="009779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Arial" w:eastAsia="Times New Roman" w:hAnsi="Arial" w:cs="Arial"/>
          <w:b/>
          <w:bCs/>
          <w:color w:val="0000FF"/>
          <w:sz w:val="32"/>
          <w:szCs w:val="32"/>
          <w:lang w:eastAsia="ru-RU"/>
        </w:rPr>
        <w:t>Список ресурсов.</w:t>
      </w:r>
    </w:p>
    <w:p w:rsidR="0097792E" w:rsidRPr="0097792E" w:rsidRDefault="0097792E" w:rsidP="0097792E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Сонин</w:t>
      </w:r>
      <w:proofErr w:type="gram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Н.И, 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Сапин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М.Р. Биология. Человек учебник для общеобразовательных учреждений, Дрофа 2004г.</w:t>
      </w:r>
    </w:p>
    <w:p w:rsidR="0097792E" w:rsidRPr="0097792E" w:rsidRDefault="0097792E" w:rsidP="0097792E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Дидактический материал по анатомии, физиологии и гигиене. 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А.И.Никишов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В.С. 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Рохлов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«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Топикал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1995г.</w:t>
      </w:r>
    </w:p>
    <w:p w:rsidR="0097792E" w:rsidRPr="0097792E" w:rsidRDefault="0097792E" w:rsidP="0097792E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Д.В.Колесов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Здоровье и укрепляющие его факторы. М.: Журнал «Биология в школе». №3 1995.</w:t>
      </w:r>
    </w:p>
    <w:p w:rsidR="0097792E" w:rsidRPr="0097792E" w:rsidRDefault="0097792E" w:rsidP="0097792E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электронное издание. Лабораторный практикум Биология 6-11 класс, республиканский мультимедиа центр, 2004.</w:t>
      </w:r>
    </w:p>
    <w:p w:rsidR="0097792E" w:rsidRPr="0097792E" w:rsidRDefault="0097792E" w:rsidP="0097792E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для детей «</w:t>
      </w:r>
      <w:proofErr w:type="spellStart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977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+.» Человек том 18, М.,2001г.</w:t>
      </w:r>
    </w:p>
    <w:p w:rsidR="00764C65" w:rsidRDefault="00764C65">
      <w:bookmarkStart w:id="0" w:name="_GoBack"/>
      <w:bookmarkEnd w:id="0"/>
    </w:p>
    <w:sectPr w:rsidR="00764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25DC"/>
    <w:multiLevelType w:val="multilevel"/>
    <w:tmpl w:val="2C203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81759"/>
    <w:multiLevelType w:val="multilevel"/>
    <w:tmpl w:val="ED74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2B2698"/>
    <w:multiLevelType w:val="multilevel"/>
    <w:tmpl w:val="B692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390"/>
    <w:multiLevelType w:val="multilevel"/>
    <w:tmpl w:val="1DE0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DF3A98"/>
    <w:multiLevelType w:val="hybridMultilevel"/>
    <w:tmpl w:val="39805FDE"/>
    <w:lvl w:ilvl="0" w:tplc="4DBEC1F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8E433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F4CD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5053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044A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2A3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F4B0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CFD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5C9D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03620D"/>
    <w:multiLevelType w:val="multilevel"/>
    <w:tmpl w:val="9D1CC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062312"/>
    <w:multiLevelType w:val="hybridMultilevel"/>
    <w:tmpl w:val="1F846DE0"/>
    <w:lvl w:ilvl="0" w:tplc="BF2216FA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7F025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E44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F89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03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8CC0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FC5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1C6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004B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303578"/>
    <w:multiLevelType w:val="multilevel"/>
    <w:tmpl w:val="14DC7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8A7D3E"/>
    <w:multiLevelType w:val="hybridMultilevel"/>
    <w:tmpl w:val="2A600510"/>
    <w:lvl w:ilvl="0" w:tplc="87B0F368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7E3409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701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FA5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A4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761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722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450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D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C958FE"/>
    <w:multiLevelType w:val="multilevel"/>
    <w:tmpl w:val="9580B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lvl w:ilvl="0">
        <w:numFmt w:val="lowerLetter"/>
        <w:lvlText w:val="%1."/>
        <w:lvlJc w:val="left"/>
      </w:lvl>
    </w:lvlOverride>
  </w:num>
  <w:num w:numId="2">
    <w:abstractNumId w:val="7"/>
  </w:num>
  <w:num w:numId="3">
    <w:abstractNumId w:val="0"/>
    <w:lvlOverride w:ilvl="0">
      <w:lvl w:ilvl="0">
        <w:numFmt w:val="upperRoman"/>
        <w:lvlText w:val="%1."/>
        <w:lvlJc w:val="right"/>
      </w:lvl>
    </w:lvlOverride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6C"/>
    <w:rsid w:val="00140E6C"/>
    <w:rsid w:val="00764C65"/>
    <w:rsid w:val="0097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092/&#1055;&#1088;&#1080;&#1083;&#1086;&#1078;&#1077;&#1085;&#1080;&#1077;%201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Сизова</cp:lastModifiedBy>
  <cp:revision>2</cp:revision>
  <dcterms:created xsi:type="dcterms:W3CDTF">2024-09-27T08:54:00Z</dcterms:created>
  <dcterms:modified xsi:type="dcterms:W3CDTF">2024-09-27T08:54:00Z</dcterms:modified>
</cp:coreProperties>
</file>